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5" w:rsidRPr="00366803" w:rsidRDefault="009B2805" w:rsidP="009B2805">
      <w:pPr>
        <w:jc w:val="center"/>
        <w:rPr>
          <w:rFonts w:ascii="Times New Roman" w:hAnsi="Times New Roman"/>
          <w:b/>
          <w:sz w:val="28"/>
          <w:szCs w:val="28"/>
          <w:lang w:val="uz-Cyrl-UZ"/>
        </w:rPr>
      </w:pPr>
      <w:r>
        <w:rPr>
          <w:rFonts w:ascii="Times New Roman" w:hAnsi="Times New Roman"/>
          <w:b/>
          <w:sz w:val="28"/>
          <w:szCs w:val="28"/>
          <w:lang w:val="en-US"/>
        </w:rPr>
        <w:t>MAVZU</w:t>
      </w:r>
      <w:r>
        <w:rPr>
          <w:rFonts w:ascii="Times New Roman" w:hAnsi="Times New Roman"/>
          <w:b/>
          <w:sz w:val="28"/>
          <w:szCs w:val="28"/>
        </w:rPr>
        <w:t xml:space="preserve">:     </w:t>
      </w:r>
      <w:r w:rsidRPr="00366803">
        <w:rPr>
          <w:rFonts w:ascii="Times New Roman" w:hAnsi="Times New Roman"/>
          <w:b/>
          <w:sz w:val="28"/>
          <w:szCs w:val="28"/>
          <w:lang w:val="uz-Cyrl-UZ"/>
        </w:rPr>
        <w:t>OILA PSIXOLOGIYASI</w:t>
      </w:r>
    </w:p>
    <w:p w:rsidR="009B2805" w:rsidRPr="00366803" w:rsidRDefault="009B2805" w:rsidP="009B2805">
      <w:pPr>
        <w:shd w:val="clear" w:color="auto" w:fill="FFFFFF"/>
        <w:spacing w:before="206" w:line="240" w:lineRule="auto"/>
        <w:ind w:firstLine="540"/>
        <w:jc w:val="both"/>
        <w:rPr>
          <w:rFonts w:ascii="Times New Roman" w:hAnsi="Times New Roman"/>
          <w:b/>
          <w:bCs/>
          <w:color w:val="000000"/>
          <w:spacing w:val="4"/>
          <w:sz w:val="28"/>
          <w:szCs w:val="28"/>
          <w:lang w:val="uz-Cyrl-UZ"/>
        </w:rPr>
      </w:pPr>
      <w:r w:rsidRPr="00366803">
        <w:rPr>
          <w:rFonts w:ascii="Times New Roman" w:hAnsi="Times New Roman"/>
          <w:b/>
          <w:bCs/>
          <w:color w:val="000000"/>
          <w:spacing w:val="4"/>
          <w:sz w:val="28"/>
          <w:szCs w:val="28"/>
          <w:lang w:val="uz-Cyrl-UZ"/>
        </w:rPr>
        <w:t xml:space="preserve">O‘quv maqsadlari </w:t>
      </w:r>
    </w:p>
    <w:p w:rsidR="009B2805" w:rsidRPr="00366803" w:rsidRDefault="009B2805" w:rsidP="009B2805">
      <w:pPr>
        <w:shd w:val="clear" w:color="auto" w:fill="FFFFFF"/>
        <w:tabs>
          <w:tab w:val="left" w:pos="470"/>
        </w:tabs>
        <w:spacing w:after="0" w:line="240" w:lineRule="auto"/>
        <w:ind w:firstLine="539"/>
        <w:jc w:val="both"/>
        <w:rPr>
          <w:rFonts w:ascii="Times New Roman" w:hAnsi="Times New Roman"/>
          <w:b/>
          <w:sz w:val="28"/>
          <w:szCs w:val="28"/>
          <w:lang w:val="uz-Cyrl-UZ"/>
        </w:rPr>
      </w:pPr>
      <w:r w:rsidRPr="00366803">
        <w:rPr>
          <w:rFonts w:ascii="Times New Roman" w:hAnsi="Times New Roman"/>
          <w:b/>
          <w:bCs/>
          <w:color w:val="000000"/>
          <w:spacing w:val="4"/>
          <w:sz w:val="28"/>
          <w:szCs w:val="28"/>
          <w:lang w:val="uz-Cyrl-UZ"/>
        </w:rPr>
        <w:t xml:space="preserve">Ta’limiy: </w:t>
      </w:r>
      <w:r w:rsidRPr="00366803">
        <w:rPr>
          <w:rFonts w:ascii="Times New Roman" w:hAnsi="Times New Roman"/>
          <w:sz w:val="28"/>
          <w:szCs w:val="28"/>
          <w:lang w:val="uz-Cyrl-UZ"/>
        </w:rPr>
        <w:t xml:space="preserve">Talabalarga kichik maktab davridagi o‘quvchilarning  psixik rivojlanish xususiyatlari, etakchi fvaoliyat, </w:t>
      </w:r>
      <w:r w:rsidRPr="00366803">
        <w:rPr>
          <w:rFonts w:ascii="Times New Roman" w:hAnsi="Times New Roman"/>
          <w:color w:val="000000"/>
          <w:spacing w:val="2"/>
          <w:sz w:val="28"/>
          <w:szCs w:val="28"/>
          <w:lang w:val="uz-Cyrl-UZ"/>
        </w:rPr>
        <w:t xml:space="preserve">xulq-atvor xususiyatlari, </w:t>
      </w:r>
      <w:r w:rsidRPr="00366803">
        <w:rPr>
          <w:rFonts w:ascii="Times New Roman" w:hAnsi="Times New Roman"/>
          <w:color w:val="000000"/>
          <w:spacing w:val="1"/>
          <w:sz w:val="28"/>
          <w:szCs w:val="28"/>
          <w:lang w:val="uz-Cyrl-UZ"/>
        </w:rPr>
        <w:t xml:space="preserve">aqliy rivojlanishi va </w:t>
      </w:r>
      <w:r w:rsidRPr="00366803">
        <w:rPr>
          <w:rFonts w:ascii="Times New Roman" w:hAnsi="Times New Roman"/>
          <w:color w:val="000000"/>
          <w:spacing w:val="2"/>
          <w:sz w:val="28"/>
          <w:szCs w:val="28"/>
          <w:lang w:val="uz-Cyrl-UZ"/>
        </w:rPr>
        <w:t xml:space="preserve"> shaxsining shakllanishi bo‘yicha bilim berish.</w:t>
      </w:r>
    </w:p>
    <w:p w:rsidR="009B2805" w:rsidRPr="00366803" w:rsidRDefault="009B2805" w:rsidP="009B2805">
      <w:pPr>
        <w:shd w:val="clear" w:color="auto" w:fill="FFFFFF"/>
        <w:spacing w:after="0" w:line="240" w:lineRule="auto"/>
        <w:ind w:firstLine="539"/>
        <w:jc w:val="both"/>
        <w:rPr>
          <w:rFonts w:ascii="Times New Roman" w:hAnsi="Times New Roman"/>
          <w:b/>
          <w:bCs/>
          <w:color w:val="000000"/>
          <w:spacing w:val="4"/>
          <w:sz w:val="28"/>
          <w:szCs w:val="28"/>
          <w:lang w:val="uz-Cyrl-UZ"/>
        </w:rPr>
      </w:pPr>
      <w:r w:rsidRPr="00366803">
        <w:rPr>
          <w:rFonts w:ascii="Times New Roman" w:hAnsi="Times New Roman"/>
          <w:b/>
          <w:bCs/>
          <w:color w:val="000000"/>
          <w:spacing w:val="4"/>
          <w:sz w:val="28"/>
          <w:szCs w:val="28"/>
          <w:lang w:val="uz-Cyrl-UZ"/>
        </w:rPr>
        <w:t xml:space="preserve">Tarbiyaviy: </w:t>
      </w:r>
      <w:r w:rsidRPr="00366803">
        <w:rPr>
          <w:rFonts w:ascii="Times New Roman" w:hAnsi="Times New Roman"/>
          <w:bCs/>
          <w:color w:val="000000"/>
          <w:spacing w:val="4"/>
          <w:sz w:val="28"/>
          <w:szCs w:val="28"/>
          <w:lang w:val="uz-Cyrl-UZ"/>
        </w:rPr>
        <w:t xml:space="preserve">Bo‘lg‘usi pedagoglarda kichik maktab Yoshidagi bolalarni sevish, ular shaxsiga hurmat bilan qarash hislarini singdirish.   Talabalarni  kichik maktab Yoshidagi o‘quvchilarga samarali ta’lim-tarbiya berish uchun o‘z shaxsiy fazilatlarini tahlil qilishga o‘rgatish. </w:t>
      </w:r>
    </w:p>
    <w:p w:rsidR="009B2805" w:rsidRPr="00366803" w:rsidRDefault="009B2805" w:rsidP="009B2805">
      <w:pPr>
        <w:spacing w:after="0" w:line="240" w:lineRule="auto"/>
        <w:ind w:firstLine="539"/>
        <w:rPr>
          <w:rFonts w:ascii="Times New Roman" w:hAnsi="Times New Roman"/>
          <w:b/>
          <w:sz w:val="28"/>
          <w:szCs w:val="28"/>
          <w:lang w:val="uz-Cyrl-UZ"/>
        </w:rPr>
      </w:pPr>
      <w:r w:rsidRPr="00366803">
        <w:rPr>
          <w:rFonts w:ascii="Times New Roman" w:hAnsi="Times New Roman"/>
          <w:b/>
          <w:bCs/>
          <w:color w:val="000000"/>
          <w:spacing w:val="4"/>
          <w:sz w:val="28"/>
          <w:szCs w:val="28"/>
          <w:lang w:val="uz-Cyrl-UZ"/>
        </w:rPr>
        <w:t xml:space="preserve">Rivojlantiruvchi:   </w:t>
      </w:r>
      <w:r w:rsidRPr="00366803">
        <w:rPr>
          <w:rFonts w:ascii="Times New Roman" w:hAnsi="Times New Roman"/>
          <w:sz w:val="28"/>
          <w:szCs w:val="28"/>
          <w:lang w:val="uz-Cyrl-UZ"/>
        </w:rPr>
        <w:t xml:space="preserve">Olingan nazariy bilimlarni mustahkamlab, amaliyotga yo‘naltirish yo‘llari bo‘yicha ko‘nikma-malakalarni rivojlantirish. </w:t>
      </w:r>
    </w:p>
    <w:p w:rsidR="009B2805" w:rsidRPr="00366803" w:rsidRDefault="009B2805" w:rsidP="009B2805">
      <w:pPr>
        <w:ind w:firstLine="720"/>
        <w:jc w:val="both"/>
        <w:rPr>
          <w:rFonts w:ascii="Times New Roman" w:hAnsi="Times New Roman"/>
          <w:sz w:val="28"/>
          <w:szCs w:val="28"/>
          <w:lang w:val="uz-Cyrl-UZ"/>
        </w:rPr>
      </w:pPr>
      <w:r w:rsidRPr="00366803">
        <w:rPr>
          <w:rFonts w:ascii="Times New Roman" w:hAnsi="Times New Roman"/>
          <w:b/>
          <w:sz w:val="28"/>
          <w:szCs w:val="28"/>
          <w:lang w:val="uz-Cyrl-UZ"/>
        </w:rPr>
        <w:t>Tayanch tushunchalar</w:t>
      </w:r>
      <w:r w:rsidRPr="00366803">
        <w:rPr>
          <w:rFonts w:ascii="Times New Roman" w:hAnsi="Times New Roman"/>
          <w:sz w:val="28"/>
          <w:szCs w:val="28"/>
          <w:lang w:val="uz-Cyrl-UZ"/>
        </w:rPr>
        <w:t>: guruh, referent guruh qonuniyatlari, negativizm, tashqi, ichki uyushganlik, liderlik, konformlik.</w:t>
      </w:r>
    </w:p>
    <w:p w:rsidR="009B2805" w:rsidRPr="00366803" w:rsidRDefault="009B2805" w:rsidP="009B2805">
      <w:pPr>
        <w:adjustRightInd w:val="0"/>
        <w:jc w:val="both"/>
        <w:rPr>
          <w:rFonts w:ascii="Times New Roman" w:hAnsi="Times New Roman"/>
          <w:sz w:val="28"/>
          <w:szCs w:val="28"/>
          <w:lang w:val="uz-Cyrl-UZ" w:eastAsia="en-US"/>
        </w:rPr>
      </w:pPr>
      <w:r w:rsidRPr="00366803">
        <w:rPr>
          <w:rFonts w:ascii="Times New Roman" w:hAnsi="Times New Roman"/>
          <w:b/>
          <w:bCs/>
          <w:sz w:val="28"/>
          <w:szCs w:val="28"/>
          <w:lang w:val="uz-Cyrl-UZ"/>
        </w:rPr>
        <w:t xml:space="preserve">Tayanch tushunchalar: </w:t>
      </w:r>
      <w:r w:rsidRPr="00366803">
        <w:rPr>
          <w:rFonts w:ascii="Times New Roman" w:hAnsi="Times New Roman"/>
          <w:sz w:val="28"/>
          <w:szCs w:val="28"/>
          <w:lang w:val="uz-Cyrl-UZ" w:eastAsia="en-US"/>
        </w:rPr>
        <w:t>shaxs, oila, shaxslararo munosabatlar, oila tipi, tarbiya tipi, muhabbat, ijtimoyilashuv, ijtimoiy ustanovka.</w:t>
      </w:r>
    </w:p>
    <w:p w:rsidR="009B2805" w:rsidRPr="00366803" w:rsidRDefault="009B2805" w:rsidP="009B2805">
      <w:pPr>
        <w:jc w:val="center"/>
        <w:rPr>
          <w:rFonts w:ascii="Times New Roman" w:hAnsi="Times New Roman"/>
          <w:b/>
          <w:sz w:val="28"/>
          <w:szCs w:val="28"/>
          <w:lang w:val="uz-Cyrl-UZ" w:eastAsia="en-US"/>
        </w:rPr>
      </w:pPr>
      <w:r w:rsidRPr="00366803">
        <w:rPr>
          <w:rFonts w:ascii="Times New Roman" w:hAnsi="Times New Roman"/>
          <w:b/>
          <w:sz w:val="28"/>
          <w:szCs w:val="28"/>
          <w:lang w:val="uz-Cyrl-UZ" w:eastAsia="en-US"/>
        </w:rPr>
        <w:t>Reja:</w:t>
      </w:r>
    </w:p>
    <w:p w:rsidR="009B2805" w:rsidRPr="00366803" w:rsidRDefault="009B2805" w:rsidP="009B2805">
      <w:pPr>
        <w:jc w:val="center"/>
        <w:rPr>
          <w:rFonts w:ascii="Times New Roman" w:hAnsi="Times New Roman"/>
          <w:b/>
          <w:sz w:val="28"/>
          <w:szCs w:val="28"/>
          <w:lang w:val="uz-Cyrl-UZ" w:eastAsia="en-US"/>
        </w:rPr>
      </w:pPr>
    </w:p>
    <w:p w:rsidR="009B2805" w:rsidRPr="00366803" w:rsidRDefault="009B2805" w:rsidP="009B2805">
      <w:pPr>
        <w:spacing w:after="0"/>
        <w:rPr>
          <w:rFonts w:ascii="Times New Roman" w:hAnsi="Times New Roman"/>
          <w:sz w:val="28"/>
          <w:szCs w:val="28"/>
          <w:lang w:val="uz-Cyrl-UZ" w:eastAsia="en-US"/>
        </w:rPr>
      </w:pPr>
      <w:r w:rsidRPr="00366803">
        <w:rPr>
          <w:rFonts w:ascii="Times New Roman" w:hAnsi="Times New Roman"/>
          <w:sz w:val="28"/>
          <w:szCs w:val="28"/>
          <w:lang w:val="uz-Cyrl-UZ" w:eastAsia="en-US"/>
        </w:rPr>
        <w:t>1.Inson psixik taraqqiyotida oilaning ahamiyati</w:t>
      </w:r>
      <w:bookmarkStart w:id="0" w:name="_GoBack"/>
      <w:bookmarkEnd w:id="0"/>
      <w:r w:rsidRPr="00366803">
        <w:rPr>
          <w:rFonts w:ascii="Times New Roman" w:hAnsi="Times New Roman"/>
          <w:sz w:val="28"/>
          <w:szCs w:val="28"/>
          <w:lang w:val="uz-Cyrl-UZ" w:eastAsia="en-US"/>
        </w:rPr>
        <w:t>.</w:t>
      </w:r>
    </w:p>
    <w:p w:rsidR="009B2805" w:rsidRPr="00366803" w:rsidRDefault="009B2805" w:rsidP="009B2805">
      <w:pPr>
        <w:spacing w:after="0"/>
        <w:rPr>
          <w:rFonts w:ascii="Times New Roman" w:hAnsi="Times New Roman"/>
          <w:sz w:val="28"/>
          <w:szCs w:val="28"/>
          <w:lang w:val="uz-Cyrl-UZ" w:eastAsia="en-US"/>
        </w:rPr>
      </w:pPr>
      <w:r w:rsidRPr="00366803">
        <w:rPr>
          <w:rFonts w:ascii="Times New Roman" w:hAnsi="Times New Roman"/>
          <w:sz w:val="28"/>
          <w:szCs w:val="28"/>
          <w:lang w:val="uz-Cyrl-UZ" w:eastAsia="en-US"/>
        </w:rPr>
        <w:t>2.Oila ijtimoiy-psixologik tadqiqotlar ob’ekti sifatida.</w:t>
      </w:r>
    </w:p>
    <w:p w:rsidR="009B2805" w:rsidRPr="00366803" w:rsidRDefault="009B2805" w:rsidP="009B2805">
      <w:pPr>
        <w:pStyle w:val="a3"/>
        <w:jc w:val="left"/>
        <w:rPr>
          <w:rFonts w:ascii="Times New Roman" w:hAnsi="Times New Roman" w:cs="Times New Roman"/>
          <w:bCs/>
          <w:lang w:val="uz-Cyrl-UZ"/>
        </w:rPr>
      </w:pPr>
      <w:r w:rsidRPr="00366803">
        <w:rPr>
          <w:rFonts w:ascii="Times New Roman" w:hAnsi="Times New Roman" w:cs="Times New Roman"/>
          <w:bCs/>
          <w:lang w:val="uz-Cyrl-UZ"/>
        </w:rPr>
        <w:t xml:space="preserve">3.Oiladagi shaxslararo munosabatlar va ularning shaxs shakllanishiga ta’siri. </w:t>
      </w:r>
    </w:p>
    <w:p w:rsidR="009B2805" w:rsidRPr="00366803" w:rsidRDefault="009B2805" w:rsidP="009B2805">
      <w:pPr>
        <w:rPr>
          <w:rFonts w:ascii="Times New Roman" w:hAnsi="Times New Roman"/>
          <w:sz w:val="28"/>
          <w:szCs w:val="28"/>
          <w:lang w:val="uz-Cyrl-UZ" w:eastAsia="en-US"/>
        </w:rPr>
      </w:pPr>
    </w:p>
    <w:p w:rsidR="009B2805" w:rsidRPr="00366803" w:rsidRDefault="009B2805" w:rsidP="009B2805">
      <w:pPr>
        <w:ind w:firstLine="706"/>
        <w:rPr>
          <w:rFonts w:ascii="Times New Roman" w:hAnsi="Times New Roman"/>
          <w:b/>
          <w:sz w:val="28"/>
          <w:szCs w:val="28"/>
          <w:lang w:val="uz-Cyrl-UZ" w:eastAsia="en-US"/>
        </w:rPr>
      </w:pPr>
      <w:r w:rsidRPr="00366803">
        <w:rPr>
          <w:rFonts w:ascii="Times New Roman" w:hAnsi="Times New Roman"/>
          <w:b/>
          <w:sz w:val="28"/>
          <w:szCs w:val="28"/>
          <w:lang w:val="uz-Cyrl-UZ" w:eastAsia="en-US"/>
        </w:rPr>
        <w:t>13.1.Inson psixik taraqqiyotida oilaning ahamiyati.</w:t>
      </w:r>
    </w:p>
    <w:p w:rsidR="009B2805" w:rsidRPr="00366803" w:rsidRDefault="009B2805" w:rsidP="009B2805">
      <w:pPr>
        <w:adjustRightInd w:val="0"/>
        <w:ind w:firstLine="706"/>
        <w:jc w:val="both"/>
        <w:rPr>
          <w:rFonts w:ascii="Times New Roman" w:hAnsi="Times New Roman"/>
          <w:sz w:val="28"/>
          <w:szCs w:val="28"/>
          <w:lang w:val="uz-Cyrl-UZ"/>
        </w:rPr>
      </w:pPr>
      <w:r w:rsidRPr="00366803">
        <w:rPr>
          <w:rFonts w:ascii="Times New Roman" w:hAnsi="Times New Roman"/>
          <w:sz w:val="28"/>
          <w:szCs w:val="28"/>
          <w:lang w:val="uz-Cyrl-UZ"/>
        </w:rPr>
        <w:t>So‘ngi yillarda o‘sib kelayotgan Yosh  avlodni milliy qadriyatlar  asosida har tomonlama  tarbiyalash masalasiga e’tibor kuchaymoqda. O‘zbekiston istiqlolini mustahkamlashda va rivojlantirishda ma’naviy sog‘lom avlodni  voyaga etkazish ularning ongi, xarakterini milliy qadriyatlarimiz asosida axloqli-odobli qilib trabiyalashimiz zarurdir. CHunki, ma’naviy kamol topgan insonlargina  barkamol jamiyat qurishlari mumkin. Prezidentimiz I.A.Karimov  o‘z asarlarida ta’kidlaganidek: “Bugun O‘zbekiston xalqi ulug‘ ajdodlarining an’analari, urf-odatlarini davom ettirib, taqdirini o‘z qo‘liga olib, yangi tarixiy sharoitda kelajagini o‘rganmoqda”.</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 xml:space="preserve">SHarq madaniyati  va ma’naviyati  shu qadar  noyob, betakror  va jozibali bo‘lib, buning  asosiy  sabablaridan  biri o‘zbek oilasining betakror muhiti, undagi an’analar, rasm-rusmlar va qadriyatlarning  barhayotligidadir. Zero har qanday oila inson  taqdiri va kamolotini, kelajagini belgilab beruvchi  omil ekanligi bilan xarakterli hisoblanadi. Ayniqsa, undagi an’analar, milliy qadriyatlar  ma’naviy boy, </w:t>
      </w:r>
      <w:r w:rsidRPr="00366803">
        <w:rPr>
          <w:rFonts w:ascii="Times New Roman" w:hAnsi="Times New Roman" w:cs="Times New Roman"/>
          <w:lang w:val="uz-Cyrl-UZ"/>
        </w:rPr>
        <w:lastRenderedPageBreak/>
        <w:t>axloqan etuk, intellektual rivojlangan yuqori bilimli, jismonan baquvvat, har tomonlama kamol topgan  shaxsni, ya’ni  sog‘lom avlodni  tarbiyalash, voyaga  etkazishda ularning  o‘rni va ahamiyati kattadir.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 xml:space="preserve">Demak,oila-hayotning abadiyligini, avlodlarning  davomiyligini  ta’minlaydigan, muqaddas  urf-odatlarimizni saqlaydigan, shu bilan birga kelajak nasl qanday inson bo‘lib etishishiga ta’sir ko‘rsatadigan katta tarbiya o‘chog‘idir. </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Oila farovonligi-milliy  farovonlikning asosidir. Oilada eng avvalo: halollik, rostgo‘ylik, mehr-oqibat ,or-nomus, sharmu-hayo, mehnatsevarlik kabi insoniy fazilatlar shakllanadi. SHarqda qadim-qadimdan  oila muqaddas Vatan sanalgan. Agar oila sog‘lom  va mustahkam bo‘lsa , mahallada tinchlik va osoyishtalik hukm suradi.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Oila va bola tarbiyasi muammosi hamma vaqt dolzarb masala bo‘lib kelgan. Oila muhiti qanchalik axloq-odobning madaniyat qoidalari  va milliy qadriyatlari  asosida tashkil topgan bo‘lsa, bola shaxsining to‘g‘ri shakllanishi uchun shart-sharoit yaratilsa, shaxs shunchalik barkamol, komil inson bo‘lib etishadi.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O‘zbek oilasidagi an’anaviy ta’lim-tarbiya  namunalarini farzandlarimizga  amaliy  tarzda o‘rgatib, oilaviy munosabatlar  madaniyatini yuksaltirishga  da’vat etib shu orqali ota-ona va bolalar o‘rtasidagi munosabalarni oqilona tashkil etishga yordamlashish hammamizning vazifamizdir. Yosh avlodga ma’naviy, axloqiy  tarbiya berishning yo‘llari  va vositalari  xilma-xil bo‘lib, bular ichida Yoshlarni xalqimizning  milliy an’analari  ruhida tarbiyalash  alohida o‘rin tutadi.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Haqiqatdan ham yaratilgan  barcha moddiy va ma’naviy boyliklarning  ijodchisi bo‘lishi bilan birga  asrlar davomida yaratilgan bu ma’naviy boyliklar  yana xalq manfaatiga xizmat qiladi. Milliy an’analar xalqimizning  ana shunday ma’naviy boyliklaridan biridir.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Ma’lumki, an’analar muhim ijtimoiy hodisa bo‘lib, kishilarning  odatlari, yurish-o‘tirish qoidalari, axloq normalari  bo‘lib, asrlar davomida  yashab kelsada, avloddan-avlodga  o‘tar ekan, mazmuni yanada boyiydi va insoniyat donishmandligining  ifodasi sifatida xalq pedagogikasiga aylanadi. Bu donishmandlik odamlarning turmushi, his-tuyg‘ulariga singib, ularning shunchaki qarashlari va ideallarigina emas, shu bilan birga, ijtimoiy ong formasi  ham bo‘lib qoladi. Ularda odamlarning  dilidagi, ko‘nglidagi, psixologiyasidagi  eng ezgu orzu  istaklari  o‘z ifodasini topadi.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O‘zbek xalqi, mamlakatimizdagi  boshqa qardosh xalqlar kabi  Yoshlarga axloq tarbiyasini berishda  o‘zining azaliy an’analariga ega bo‘lgan. Bizning  hozirgi kundagi  vazifamiz  esa, o‘tmishda  avlodlar tomonidan yaratilgan eng yaxshi an’analarni o‘rganish va hayotimiz  talablariga  mos holda rivojlantirishdir.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 xml:space="preserve"> Qadimiy, tarixiy manbalar, xalq og‘zaki ijodi materiallari, sharq  klassiklarining ta’lim-tarbiyaga oid asarlarini sinchiklab o‘rganish shuni ko‘rsatadiki, o‘zbek xalqi  qadim zamonlardan  boshlab farzandni tarbiyalash sohasida o‘ziga  xos an’analarga  ega bo‘lgan. Ota-onalarning  bolalarni sevishi, o‘z navbatida  farzandlarning ota-onani astoydil hurmat qilishi oila tarbiyasining  ko‘rki bo‘lib hisoblangan. </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 xml:space="preserve"> SHarq mamlakatlarida ayniqsa, ota-onalarning  shaxsiy namunasi farzand tarbiyasining  eng muhim usullaridan biri hisoblangan. SHunga ko‘ra, o‘g‘il bolalar  </w:t>
      </w:r>
      <w:r w:rsidRPr="00366803">
        <w:rPr>
          <w:rFonts w:ascii="Times New Roman" w:hAnsi="Times New Roman" w:cs="Times New Roman"/>
          <w:lang w:val="uz-Cyrl-UZ"/>
        </w:rPr>
        <w:lastRenderedPageBreak/>
        <w:t>yurish-turishi, o‘zaro muomalasi, erga ishlashi va kasb egallashda  otasiga o‘xshashlikka  harakat qilgan. Ota kasbini  egallash yaxshi tarbiyaning  natijasi hisoblangan. Qizlar esa  uyni saranjom-sarishta  tutish, turli taomlar tayyorlash, to‘qish  va tikish, mehmon kutish  kabi ishlarda  onasiga o‘xshashga harakat  qilganlar.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An’anaga ko‘ra, farzandlarning  yurish-turishi va o‘zaro munosabat qoidalari, Yoshlarning  ota-ona va kattalar  oldidagi  burchi, mehnati,kasb-kori va ularning  inson hayotidagi  roli haqidagi  dastlabki tushuncha  va tasavvurlarni  oilada olganlar.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Agar o‘g‘il bolalarga  oila tashvishi bilan yashash, uning shon-shuhrati  uchun kurashishi ,Yoshlikdan biror kasbning boshini tutish, har qanday  mehnatga tayyor turish  kabi sifatlar sindirilsa,qizlarga  esa kattalarni hurmat qilish,ota-onalarning so‘ziga quloq  solish har doim nazokatli  va shirin so‘z  bo‘lish, ota-yoki boshqa katta kishilar  uyga kirib kelishganida  o‘rnidan turib qarshi olish  kabi odob  va ma’naviy  hayot qoidalari  oilada  o‘rgatilar  edi.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Hayot tajribasini  ko‘rsatishicha, jamiyatning  ravnaqi, gullab-yashnashi, farovon  hayotning asosiy mezoni axloq-odob bo‘lib hisoblangan. Shuning uchun  ota-bobolarimiz oilaga, oilada bola tarbiyasiga, ularning  ma’naviy kamoliga, axloqiga katta e’tibor berib kelganlar.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Demak, jamiyat mustahkam, ma’naviy va axloqiy jihatdan sog‘lom oila bo‘lishidan manfaatdordir. SHunday ekan, kattalarning farzand tarbiyasi yuzasidan mas’uliyatini, salohiyatini kuchaytirish, ularning pedagogik layoqatini oshirish, oilaviy va ijtimoiy  tarbiya birligini ta’minlash davr talabidir.</w:t>
      </w:r>
    </w:p>
    <w:p w:rsidR="009B2805" w:rsidRPr="00366803" w:rsidRDefault="009B2805" w:rsidP="009B2805">
      <w:pPr>
        <w:spacing w:after="0"/>
        <w:ind w:firstLine="706"/>
        <w:rPr>
          <w:rFonts w:ascii="Times New Roman" w:hAnsi="Times New Roman"/>
          <w:b/>
          <w:sz w:val="28"/>
          <w:szCs w:val="28"/>
          <w:lang w:val="uz-Cyrl-UZ" w:eastAsia="en-US"/>
        </w:rPr>
      </w:pPr>
    </w:p>
    <w:p w:rsidR="009B2805" w:rsidRPr="00366803" w:rsidRDefault="009B2805" w:rsidP="009B2805">
      <w:pPr>
        <w:spacing w:after="0"/>
        <w:ind w:firstLine="706"/>
        <w:rPr>
          <w:rFonts w:ascii="Times New Roman" w:hAnsi="Times New Roman"/>
          <w:b/>
          <w:sz w:val="28"/>
          <w:szCs w:val="28"/>
          <w:lang w:val="uz-Cyrl-UZ" w:eastAsia="en-US"/>
        </w:rPr>
      </w:pPr>
      <w:r w:rsidRPr="00366803">
        <w:rPr>
          <w:rFonts w:ascii="Times New Roman" w:hAnsi="Times New Roman"/>
          <w:b/>
          <w:sz w:val="28"/>
          <w:szCs w:val="28"/>
          <w:lang w:val="uz-Cyrl-UZ" w:eastAsia="en-US"/>
        </w:rPr>
        <w:t>13.2.Oila ijtimoiy-psixologik tadqiqotlar ob’ekti sifatida.</w:t>
      </w:r>
    </w:p>
    <w:p w:rsidR="009B2805" w:rsidRPr="00366803" w:rsidRDefault="009B2805" w:rsidP="009B2805">
      <w:pPr>
        <w:widowControl w:val="0"/>
        <w:spacing w:after="0"/>
        <w:ind w:right="5"/>
        <w:jc w:val="both"/>
        <w:rPr>
          <w:rFonts w:ascii="Times New Roman" w:hAnsi="Times New Roman"/>
          <w:sz w:val="28"/>
          <w:szCs w:val="28"/>
          <w:lang w:val="uz-Cyrl-UZ"/>
        </w:rPr>
      </w:pPr>
      <w:r w:rsidRPr="00366803">
        <w:rPr>
          <w:rFonts w:ascii="Times New Roman" w:hAnsi="Times New Roman"/>
          <w:sz w:val="28"/>
          <w:szCs w:val="28"/>
          <w:lang w:val="uz-Cyrl-UZ"/>
        </w:rPr>
        <w:tab/>
        <w:t>Ijtimoiy psixologiyada oilaga xos psixologik jarayonlar, oila a’zolarining bir-birlariga munosabatlari, nikohdagi o‘zaro moslik masalalari, oilaviy mojarolarning psixo</w:t>
      </w:r>
      <w:r w:rsidRPr="00366803">
        <w:rPr>
          <w:rFonts w:ascii="Times New Roman" w:hAnsi="Times New Roman"/>
          <w:sz w:val="28"/>
          <w:szCs w:val="28"/>
          <w:lang w:val="uz-Cyrl-UZ"/>
        </w:rPr>
        <w:softHyphen/>
        <w:t>logik omillari, oilada bola tarbiyasining ijtimoiy psixologik metodlari o‘rganiladi.</w:t>
      </w:r>
    </w:p>
    <w:p w:rsidR="009B2805" w:rsidRPr="00366803" w:rsidRDefault="009B2805" w:rsidP="009B2805">
      <w:pPr>
        <w:widowControl w:val="0"/>
        <w:spacing w:after="0"/>
        <w:ind w:right="5" w:firstLine="706"/>
        <w:jc w:val="both"/>
        <w:rPr>
          <w:rFonts w:ascii="Times New Roman" w:hAnsi="Times New Roman"/>
          <w:sz w:val="28"/>
          <w:szCs w:val="28"/>
          <w:lang w:val="uz-Cyrl-UZ"/>
        </w:rPr>
      </w:pPr>
      <w:r w:rsidRPr="00366803">
        <w:rPr>
          <w:rFonts w:ascii="Times New Roman" w:hAnsi="Times New Roman"/>
          <w:sz w:val="28"/>
          <w:szCs w:val="28"/>
          <w:lang w:val="uz-Cyrl-UZ"/>
        </w:rPr>
        <w:t>O‘zbekistonda o‘tkazilayotgan ijtimoiy psixologik tadqiqotlar asosan oila va oilaviy munosabatlarga bag‘ishlangan. CHunonchi, birinchi ijtimoiy psixologik tadqiqot ham 70- yillarning oxiri 80- yillarning boshida I. YOqubov tomonidan o‘tkazilgan bo‘lib, u oilaviy munosabatlarning barqarorligi va er-xotin ijtimoiy rollarining muvofiqligini ta’minlovchi sotsial-psixologik omillarni o‘rgandi. Tadqiqot natijasida,- shu narsa aniqlandiki, oila a’zolarining rollar borasidagi  muvofiq  o‘zaro  munosabatlari  oilaviy xamjihatlikning muhim shartidir. Oilaviy majorolar esa, asosan hozirgi zamon o‘zbek ayolining ijtimoiy mehnat bilan bandligi  hamda oilaviy  munosabatlarda eskilik sarqitlarining saqlanib qolganligidadir.</w:t>
      </w:r>
    </w:p>
    <w:p w:rsidR="009B2805" w:rsidRPr="00366803" w:rsidRDefault="009B2805" w:rsidP="009B2805">
      <w:pPr>
        <w:widowControl w:val="0"/>
        <w:tabs>
          <w:tab w:val="left" w:pos="540"/>
          <w:tab w:val="left" w:pos="851"/>
        </w:tabs>
        <w:ind w:right="5"/>
        <w:jc w:val="both"/>
        <w:rPr>
          <w:rFonts w:ascii="Times New Roman" w:hAnsi="Times New Roman"/>
          <w:sz w:val="28"/>
          <w:szCs w:val="28"/>
          <w:lang w:val="uz-Cyrl-UZ"/>
        </w:rPr>
      </w:pPr>
      <w:r w:rsidRPr="00366803">
        <w:rPr>
          <w:rFonts w:ascii="Times New Roman" w:hAnsi="Times New Roman"/>
          <w:sz w:val="28"/>
          <w:szCs w:val="28"/>
          <w:lang w:val="uz-Cyrl-UZ"/>
        </w:rPr>
        <w:tab/>
        <w:t>G‘.B.SHoumarov va E.A. Morshinalarning (1986) tadqiqotlarida esa oilada bolalar tarbiyasiga bevosita ta’sir ko‘rsatadigan ijtimoiy-psixologik omillar o‘rganildi, chunonchi, unda o‘ziga xos milliy va an’anaviy o‘zaro munosaoat xususiyatlarining o‘rni belgilandi.</w:t>
      </w:r>
    </w:p>
    <w:p w:rsidR="009B2805" w:rsidRPr="00366803" w:rsidRDefault="009B2805" w:rsidP="009B2805">
      <w:pPr>
        <w:widowControl w:val="0"/>
        <w:tabs>
          <w:tab w:val="left" w:pos="540"/>
          <w:tab w:val="left" w:pos="851"/>
        </w:tabs>
        <w:ind w:right="5"/>
        <w:jc w:val="both"/>
        <w:rPr>
          <w:rFonts w:ascii="Times New Roman" w:hAnsi="Times New Roman"/>
          <w:sz w:val="28"/>
          <w:szCs w:val="28"/>
          <w:lang w:val="uz-Cyrl-UZ"/>
        </w:rPr>
      </w:pPr>
      <w:r w:rsidRPr="00366803">
        <w:rPr>
          <w:rFonts w:ascii="Times New Roman" w:hAnsi="Times New Roman"/>
          <w:sz w:val="28"/>
          <w:szCs w:val="28"/>
          <w:lang w:val="uz-Cyrl-UZ"/>
        </w:rPr>
        <w:lastRenderedPageBreak/>
        <w:tab/>
        <w:t>Oilaviy munosabatlar psixologiyasi xususida o‘tkazilgan muhim tadqiqotlardan biri N. Sog‘inovning o‘zbek oilasiga xos bo‘lgan nikoh va oila munosabatlari - nikohdan qoniqish, nikoh motivlari, oila qurishning o‘zbeklarga xos bo‘lgan Yosh xususiyatlari, Yosh o‘zbek oilalaridagi psixologik mojarolar va ajralishlarning sabablarini sistematik tarzda o‘rgangan ilmiy ishidir. Bu tadqiqotda ilgari hech o‘rganilmagan ilmiy ma’lumotlar to‘plandiki, ularga ko‘ra, o‘zbek oilasining qurilishiga sabab bo‘ladigan asosiy motiv—bu “Farzandli bulish”, (birinchi o‘rinda), ikkinchi o‘rinda “Jamoatchilikning gap-so‘ziga qolmaslik”, uchinchi o‘rinda “Ota-ona va qavmi-qarindoshlarning istaklarini bajo etish” va hokazolar aniqlandi. N.Sog‘inovning to‘plagan ma’lumotlari Yosh oilalar, mojaroli oilalar va Yoshlar tarbiyasi bilan mashg‘ul bo‘lganlar uchun muhim ilmiy yo‘l-yo‘riqdir.</w:t>
      </w:r>
    </w:p>
    <w:p w:rsidR="009B2805" w:rsidRPr="00366803" w:rsidRDefault="009B2805" w:rsidP="009B2805">
      <w:pPr>
        <w:widowControl w:val="0"/>
        <w:tabs>
          <w:tab w:val="left" w:pos="540"/>
          <w:tab w:val="left" w:pos="851"/>
        </w:tabs>
        <w:ind w:right="5"/>
        <w:jc w:val="both"/>
        <w:rPr>
          <w:rFonts w:ascii="Times New Roman" w:hAnsi="Times New Roman"/>
          <w:sz w:val="28"/>
          <w:szCs w:val="28"/>
          <w:lang w:val="uz-Cyrl-UZ"/>
        </w:rPr>
      </w:pPr>
      <w:r w:rsidRPr="00366803">
        <w:rPr>
          <w:rFonts w:ascii="Times New Roman" w:hAnsi="Times New Roman"/>
          <w:sz w:val="28"/>
          <w:szCs w:val="28"/>
          <w:lang w:val="uz-Cyrl-UZ"/>
        </w:rPr>
        <w:tab/>
        <w:t>Bundan tashqari, oxirgi yillarda katta guruhlar psixologiyasiga oid qator tadqiqotlar o‘tkazildi. Masalan, V.M.Karimovaning o‘zbek xotin-kizlari ijtimoiy tasavvurlarining o‘zgarishi mexanizmini o‘rganishga bag‘ishlangan tadqiqoti (1987), E. Usmonovning o‘zbek ayollarining suitsidal (ya’ni o‘z-o‘ziga o‘t qo‘yish) xulq-atvorining ijtimoiy-psixologik sabablarini o‘rganishga bag‘ishlangan tadqiqoti (1993), E. No‘‘monovaning o‘zbek oilalaridagi reproduktiv ustanovkalarning xususiyatlariga bag‘ishlangan, M. Zokirovaning erkak va ayollardagi rollar hakidagi tasavvurlarning o‘ziga xosligini o‘rganishga bag‘ishlangan ilmiy tadqiqoti, M.Toshpo‘latovning o‘zbek Yoshlaridagi ijtimoiy xulq-atvorning bozor iqtisodiyoti sharoitidagi o‘ziga xos qirralarini o‘r</w:t>
      </w:r>
      <w:r w:rsidRPr="00366803">
        <w:rPr>
          <w:rFonts w:ascii="Times New Roman" w:hAnsi="Times New Roman"/>
          <w:sz w:val="28"/>
          <w:szCs w:val="28"/>
          <w:lang w:val="uz-Cyrl-UZ"/>
        </w:rPr>
        <w:softHyphen/>
        <w:t>ganishga qaratilgan ishlari va boshqalar shular jumlasidandir. Mazkur tadqiqotlarning ko‘rsatishicha, bizning hududimizda ham oila-nikoh munosabatlari yil sayin o‘zgarib 6ormoqda. Bu boradagi o‘zgarishlarga: 1) oilaning jamiyat oldidagi funksiyalarining o‘zgarib borishi; 2) oila a’zolari sonining va tug‘ilishning kamayishi, murakkab ko‘p oilali tipdan, alohida mavjud bo‘lgan alohida oilalar tipiga aylanib borayotganligi; 3) oilaviy munosabatlar tizimida er va xotin funksiyalarining o‘zgarib, oilaviy rollar haqidagi ijtimoiy tasavvurlarning o‘zgarib borayotganligi; 4) iqtisodiy inqirozlarning oila a’zolari o‘rtasidagi munosabatlarga ta’siri; 5) ayollardagi reproduktiv ustanovkalarning o‘zgarib borayotganligi kabilarni kiritish mumkin. Bu tadqiqotlar natijasida yaqin kelajakda yangi etnopsixologik konsepsiya shakllanadi va bu respublikamizdagi ilmiy ishlarning rivojiga o‘z hissasini qo‘shadi.</w:t>
      </w:r>
    </w:p>
    <w:p w:rsidR="009B2805" w:rsidRPr="00366803" w:rsidRDefault="009B2805" w:rsidP="009B2805">
      <w:pPr>
        <w:widowControl w:val="0"/>
        <w:tabs>
          <w:tab w:val="left" w:pos="540"/>
          <w:tab w:val="left" w:pos="851"/>
        </w:tabs>
        <w:ind w:right="5"/>
        <w:jc w:val="both"/>
        <w:rPr>
          <w:rFonts w:ascii="Times New Roman" w:hAnsi="Times New Roman"/>
          <w:sz w:val="28"/>
          <w:szCs w:val="28"/>
          <w:lang w:val="uz-Cyrl-UZ"/>
        </w:rPr>
      </w:pPr>
      <w:r w:rsidRPr="00366803">
        <w:rPr>
          <w:rFonts w:ascii="Times New Roman" w:hAnsi="Times New Roman"/>
          <w:sz w:val="28"/>
          <w:szCs w:val="28"/>
          <w:lang w:val="uz-Cyrl-UZ"/>
        </w:rPr>
        <w:tab/>
        <w:t>Oila va nikoh borasida o‘tkaziladigan tadqiqotlarda jahon va hamdo‘stlikdagi davlatlarda o‘tkazilgan izlanishlar, ulardan olingan natijalar va metodikalardan foydalanish mumkin. Ayniqsa, Sankt-Peterburg, Boltiqbuyi  respublikalarida  oila masalalariga bag‘ishlangan    tadqiqotlar    ko‘plab    o‘tkazilgan bo‘lib, ularning tajribasidan biz ham keng foydalanishimiz ke</w:t>
      </w:r>
      <w:r w:rsidRPr="00366803">
        <w:rPr>
          <w:rFonts w:ascii="Times New Roman" w:hAnsi="Times New Roman"/>
          <w:sz w:val="28"/>
          <w:szCs w:val="28"/>
          <w:lang w:val="uz-Cyrl-UZ"/>
        </w:rPr>
        <w:softHyphen/>
        <w:t xml:space="preserve">rak. CHunki   o‘sha hududlarda ro‘y berayotgan ko‘plab ijtimoiy jarayonlar, xususan, oilaviy munosabatlar borasidagi </w:t>
      </w:r>
      <w:r w:rsidRPr="00366803">
        <w:rPr>
          <w:rFonts w:ascii="Times New Roman" w:hAnsi="Times New Roman"/>
          <w:sz w:val="28"/>
          <w:szCs w:val="28"/>
          <w:lang w:val="uz-Cyrl-UZ"/>
        </w:rPr>
        <w:lastRenderedPageBreak/>
        <w:t xml:space="preserve">muammolar bizning jumhuriyatimizga ham taal-luqli. Masalan, ayollarning ijtimoiy mehnatda bandligi tufayli ularda oila, unda xotin kishining o‘rni, roli haqidagi tasavvurlarning o‘zgarishining o‘zi butun psixologiyani qayta qurilishiga sabab bo‘lmoqda. Lekin ikkinchi tomondan, demokratiya va erkinlik sharoitida yillar davomida taqiqlanib kelgan eski qadriyatlarimiz, birinchi vavbatda, dinning hayotga kirib kelishi, umuman oilaviy munosabatlarga shunday ta’sir ko‘rsatmoqdaki, ko‘pchilikda “endi ayol kishi an’anaviy o‘z o‘rnini egallarmikin?” degan tasavvurlar ham paydo bo‘lmoqda. Ammo, hozirgi rivojlangan ijtimoiy-iqtisodiy munosabatlar sharoitida moddiy ishlab chiqarishni xotin-qizlarsiz tasavvur qilib bo‘lmaydi.  Shuning uchun  ham  ilmiy  tadqiqotlar odamlar ongidagi ana shunday qarama-qarshiliklarning psixologik echimini topgan holda oila va nikox tizimiga psixologik yordam ko‘rsatishi zarur. SHaharlarda va yirik aholi punktlarida “oila xizmati” shoxobchalarini tashkil etish zarurki, ular bir tomondan, oila va nikoh borasidagi ilmiy muammolarni tadqiq qilib, ularni hayotda qo‘llasa, ikkinchi tomondan, Yoshlarga, oilasiz odamlarga, ziddiyatli oilalarga bevosita psixologik xizmatlar ko‘rsatishi kerak. Oilaviy  munosabatlar  sohasidagi  alohida  tadbiqiy tarmoq bu Yoshlarni oilaviy hayotga tayyorlashdir. Bu ish  bizning  o‘lkamizda  ham alohida  ahamiyatga  ega  bo‘lib, yangilik bilan eskilik qarama-qarshi kelayotgan sharoitlarda ayniqsa muhimdir. O‘smirlik va o‘spirinlik yillarida shakllanadigan attraksiya hodisasi, ya’ni shaxslarning bir-birlariga emotsional bog‘lanishlari   —   do‘stlik   sevgi hislarini   tarbiyalash, ana shunday tarbiyaga shart-sharoitlar yaratish bizning sharoitlarimizda yangi va kelajagi porlok sohalardandir. </w:t>
      </w:r>
    </w:p>
    <w:p w:rsidR="009B2805" w:rsidRPr="00366803" w:rsidRDefault="009B2805" w:rsidP="009B2805">
      <w:pPr>
        <w:pStyle w:val="a3"/>
        <w:jc w:val="both"/>
        <w:rPr>
          <w:rFonts w:ascii="Times New Roman" w:hAnsi="Times New Roman" w:cs="Times New Roman"/>
          <w:b/>
          <w:bCs/>
          <w:lang w:val="uz-Cyrl-UZ"/>
        </w:rPr>
      </w:pPr>
      <w:r w:rsidRPr="00366803">
        <w:rPr>
          <w:rFonts w:ascii="Times New Roman" w:hAnsi="Times New Roman" w:cs="Times New Roman"/>
          <w:b/>
          <w:bCs/>
          <w:lang w:val="uz-Cyrl-UZ"/>
        </w:rPr>
        <w:tab/>
        <w:t>13.3.Oiladagi shaxslararo munosabatlar va ularning shaxs shakllanishiga ta’siri.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b/>
          <w:bCs/>
          <w:lang w:val="uz-Cyrl-UZ"/>
        </w:rPr>
        <w:tab/>
      </w:r>
      <w:r w:rsidRPr="00366803">
        <w:rPr>
          <w:rFonts w:ascii="Times New Roman" w:hAnsi="Times New Roman" w:cs="Times New Roman"/>
          <w:lang w:val="uz-Cyrl-UZ"/>
        </w:rPr>
        <w:t>Insoniy munosabatlar shunday o‘zaro ta’sir jarayonlariki, unda shaxslararo munosabatlar shakllanadi va namoyon bo‘ladi.  Bunday jarayon dastlab odamlar orasija ro‘y beradigan fikrlar, his-kechinmalar, tashvishu-quvonchlar almashinuvini nazarda tutadi. Odamlar muloqotda bo‘lishgani sari, ular o‘rtasidagi munosabatlar tajribasi ortgan sari ular o‘rtasida umumiylik, o‘xshashlik va uyg‘unlik kabi sifatlar paydo bo‘ladiki, ular bir-birlarini bir qarashda tushunidigan yoki “yarimta jumladan” ham fikr ayon bo‘ladigan bo‘lib qoladi,  ayrim hollarda esa ana shunday muloqotning muloqotning tig‘izligi teskari reaksiyalarni- bir-biridan charchash, gapiradigan gapning qolmasligi kabi vaziyatni keltirib chiqaradi. Masalan, oila muhiti va undagi munosabatlar ana shunday tig‘iz munosabatlarga kiradi. Faqat bunday tig‘izlik oilaning barcha a’zolari o‘rtasida bo‘lishi mumkin (ona-bola, qynona-kelin va hokazo).</w:t>
      </w:r>
    </w:p>
    <w:p w:rsidR="009B2805" w:rsidRPr="00366803" w:rsidRDefault="009B2805" w:rsidP="009B2805">
      <w:pPr>
        <w:ind w:firstLine="706"/>
        <w:jc w:val="both"/>
        <w:rPr>
          <w:rFonts w:ascii="Times New Roman" w:hAnsi="Times New Roman"/>
          <w:sz w:val="28"/>
          <w:szCs w:val="28"/>
          <w:lang w:val="uz-Cyrl-UZ"/>
        </w:rPr>
      </w:pPr>
      <w:r w:rsidRPr="00366803">
        <w:rPr>
          <w:rFonts w:ascii="Times New Roman" w:hAnsi="Times New Roman"/>
          <w:sz w:val="28"/>
          <w:szCs w:val="28"/>
          <w:lang w:val="uz-Cyrl-UZ"/>
        </w:rPr>
        <w:t xml:space="preserve">SHaxslararo munosabatlarni o‘rganish psixologiya fanida eng dolzarb muammolardan hisoblanadi. CHunki inson shaxsining eng nufuzli va etakchi faoliyatlaridan biri bo‘lgan muloqot va u orqali o‘zaro munosabatlar odamlar orasida umumiylik, o‘xshashlik, uyg‘unlik kabi sifatlar paydo bo‘lishiga olib keladi. </w:t>
      </w:r>
      <w:r w:rsidRPr="00366803">
        <w:rPr>
          <w:rFonts w:ascii="Times New Roman" w:hAnsi="Times New Roman"/>
          <w:sz w:val="28"/>
          <w:szCs w:val="28"/>
          <w:lang w:val="uz-Cyrl-UZ"/>
        </w:rPr>
        <w:lastRenderedPageBreak/>
        <w:t>Ayniqsa, oila muhitida shaxslararo munosabatlarning, chunonchi, ota-ona va farzand orasidagi munosabatlarning o‘ziga xos tomonlari shaxsning hayoti, faoliyatining samarasi va mazmuniga bevosita ta’sir etadi.</w:t>
      </w:r>
    </w:p>
    <w:p w:rsidR="009B2805" w:rsidRPr="00366803" w:rsidRDefault="009B2805" w:rsidP="009B2805">
      <w:pPr>
        <w:ind w:firstLine="706"/>
        <w:jc w:val="both"/>
        <w:rPr>
          <w:rFonts w:ascii="Times New Roman" w:hAnsi="Times New Roman"/>
          <w:sz w:val="28"/>
          <w:szCs w:val="28"/>
          <w:lang w:val="uz-Cyrl-UZ"/>
        </w:rPr>
      </w:pPr>
      <w:r w:rsidRPr="00366803">
        <w:rPr>
          <w:rFonts w:ascii="Times New Roman" w:hAnsi="Times New Roman"/>
          <w:sz w:val="28"/>
          <w:szCs w:val="28"/>
          <w:lang w:val="uz-Cyrl-UZ"/>
        </w:rPr>
        <w:t>SHarq madaniyati  va ma’naviyati  shu qadar  noyob, betakror  va jozibali bo‘lib, buning  asosiy  sabablaridan  biri o‘zbek oilasining betakror muhiti, undagi an’analar, rasm-rusmlar va qadriyatlarning  barhayotligidadir. Zero har qanday oila inson  taqdiri va kamolotini, kelajagini belgilab beruvchi  omil ekanligi bilan xarakterli hisoblanadi. Ayniqsa, undagi an’analar, milliy qadriyatlar  ma’naviy boy, axloqan etuk, intellektual rivojlangan yuqori bilimli, jismonan baquvvat, har tomonlama kamol topgan  shaxsni, ya’ni  sog‘lom avlodni  tarbiyalash, voyaga  etkazishda ularning  o‘rni va ahamiyati kattadir.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 xml:space="preserve">Demak,oila-hayotning abadiyligini, avlodlarning  davomiyligini  ta’minlaydigan, muqaddas  urf-odatlarimizni saqlaydigan, shu bilan birga kelajak nasl qanday inson bo‘lib etishishiga ta’sir ko‘rsatadigan katta tarbiya o‘chog‘idir. </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Oila farovonligi-milliy  farovonlikning asosidir. Oilada eng avvalo: halollik, rostgo‘ylik , mehr-oqibat ,or-nomus, sharmu-hayo, mehnatsevarlik kabi insoniy fazilatlar shakllanadi. SHarqda qadim-qadimdan  oila muqaddas Vatan sanalgan. Agar oila sog‘lom  va mustahkam bo‘lsa , mahallada tinchlik va osoyishtalik hukm suradi.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Oila va bola tarbiyasi muammosi hamma vaqt dolzarb masala bo‘lib kelgan. Oila muhiti qanchalik axloq-odobning madaniyat qoidalari  va milliy qadriyatlari  asosida tashkil topgan bo‘lsa, bola shaxsining to‘g‘ri shakllanishi uchun shart-sharoit yaratilsa, shaxs shunchalik barkamol, komil inson bo‘lib etishadi.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O‘zbek oilasidagi an’anaviy ta’lim-tarbiya  namunalarini farzandlarimizga  amaliy  tarzda o‘rgatib, oilaviy munosabatlar  madaniyatini yuksaltirishga  da’vat etib shu orqali ota-ona va bolalar o‘rtasidagi munosabalarni oqilona tashkil etishga yordamlashish hammamizning vazifamizdir. Yosh avlodga ma’naviy, axloqiy  tarbiya berishning yo‘llari  va vositalari  xilma-xil bo‘lib, bular ichida Yoshlarni xalqimizning  milliy an’analari  ruhida tarbiyalash  alohida o‘rin tutadi.</w:t>
      </w:r>
    </w:p>
    <w:p w:rsidR="009B2805" w:rsidRPr="00366803" w:rsidRDefault="009B2805" w:rsidP="009B2805">
      <w:pPr>
        <w:pStyle w:val="a3"/>
        <w:tabs>
          <w:tab w:val="clear" w:pos="720"/>
        </w:tabs>
        <w:jc w:val="both"/>
        <w:rPr>
          <w:rFonts w:ascii="Times New Roman" w:hAnsi="Times New Roman" w:cs="Times New Roman"/>
          <w:lang w:val="uz-Cyrl-UZ"/>
        </w:rPr>
      </w:pPr>
      <w:r w:rsidRPr="00366803">
        <w:rPr>
          <w:rFonts w:ascii="Times New Roman" w:hAnsi="Times New Roman" w:cs="Times New Roman"/>
          <w:lang w:val="uz-Cyrl-UZ"/>
        </w:rPr>
        <w:tab/>
        <w:t>Haqiqatdan ham, yaratilgan  barcha moddiy va ma’naviy boyliklarning  ijodchisi bo‘lishi bilan birga  asrlar davomida yaratilgan bu ma’naviy boyliklar  yana xalq manfaatiga xizmat qiladi. Milliy an’analar xalqimizning  ana shunday ma’naviy boyliklaridan biridir.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ab/>
        <w:t>Ma’lumki, an’analar muhim ijtimoiy hodisa bo‘lib, kishilarning  odatlari, yurish-o‘tirish qoidalari, axloq normalari  bo‘lib, asrlar davomida  yashab kelsada, avloddan-avlodga  o‘tar ekan, mazmuni yanada boyiydi va insoniyat donishmandligining  ifodasi sifatida xalq pedagogikasiga aylanadi. Bu donishmandlik odamlarning turmushi, his-tuyg‘ulariga singib, ularning shunchaki qarashlari va ideallarigina emas, shu bilan birga, ijtimoiy ong formasi  ham bo‘lib qoladi. Ularda odamlarning  dilidagi, ko‘nglidagi, psixologiyasidagi  eng ezgu orzu  istaklari  o‘z ifodasini topadi.</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lastRenderedPageBreak/>
        <w:tab/>
        <w:t>O‘zbek xalqi, mamlakatimizdagi  boshqa qardosh xalqlar kabi  Yoshlarga axloq tarbiyasini berishda  o‘zining azaliy an’analariga ega bo‘lgan. Bizning  hozirgi kundagi  vazifamiz  esa, o‘tmishda  avlodlar tomonidan yaratilgan eng yaxshi an’analarni o‘rganish va hayotimiz  talablariga  mos holda rivojlantirishdir.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 xml:space="preserve"> Qadimiy, tarixiy manbalar, xalq og‘zaki ijodi materiallari, sharq  klassiklarining ta’lim-tarbiyaga oid asarlarini sinchiklab o‘rganish shuni ko‘rsatadiki, o‘zbek xalqi  qadim zamonlardan  boshlab farzandni tarbiyalash sohasida o‘ziga  xos an’analarga  ega bo‘lgan. Ota-onalarning  bolalarni sevishi, o‘z navbatida  farzandlarning ota-onani astoydil hurmat qilishi oila tarbiyasining  ko‘rki bo‘lib hisoblangan. </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 xml:space="preserve"> SHarq mamlakatlarida ayniqsa, ota-onalarning  shaxsiy namunasi farzand tarbiyasining  eng muhim usullaridan biri hisoblangan. SHunga ko‘ra, o‘g‘il bolalar  yurish-turishi, o‘zaro muomalasi, erga ishlashi va kasb egallashda  otasiga o‘xshashlikka  harakat qilgan. Ota kasbini  egallash yaxshi tarbiyaning  natijasi hisoblangan. Qizlar esa  uyni saranjom-sarishta  tutish, turli taomlar tayyorlash, to‘qish  va tikish, mehmon kutish  kabi ishlarda onasiga o‘xshashga harakat qilganlar. An’anaga ko‘ra, farzandlar  yurish-turishi va o‘zaro munosabat qoidalari, Yoshlarning  ota-ona va kattalar  oldidagi  burchi, mehnati,kasb-kori va ularning  inson hayotidagi  roli haqidagi  dastlabki tushuncha  va tasavvurlarni  oilada olganlar.</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 xml:space="preserve">Agar o‘g‘il bolalarga  oila tashvishi bilan yashash, uning shon-shuhrati  uchun kurashishi ,Yoshlikdan biror kasbning boshini tutish, har qanday  mehnatga tayyor turish  kabi sifatlar sindirilsa,qizlarga  esa kattalarni hurmat qilish,ota-onalarning so‘ziga quloq  solish har doim nazokatli  va shirin so‘z  bo‘lish, ota-yoki boshqa katta kishilar  uyga kirib kelishganida  o‘rnidan turib qarshi olish  kabi odob  va ma’naviy  hayot qoidalari  oilada  o‘rgatilar  edi. </w:t>
      </w:r>
    </w:p>
    <w:p w:rsidR="009B2805" w:rsidRPr="00366803" w:rsidRDefault="009B2805" w:rsidP="009B2805">
      <w:pPr>
        <w:pStyle w:val="a3"/>
        <w:jc w:val="both"/>
        <w:rPr>
          <w:rFonts w:ascii="Times New Roman" w:hAnsi="Times New Roman" w:cs="Times New Roman"/>
          <w:lang w:val="uz-Cyrl-UZ"/>
        </w:rPr>
      </w:pPr>
      <w:r w:rsidRPr="00366803">
        <w:rPr>
          <w:rFonts w:ascii="Times New Roman" w:hAnsi="Times New Roman" w:cs="Times New Roman"/>
          <w:lang w:val="uz-Cyrl-UZ"/>
        </w:rPr>
        <w:t xml:space="preserve">    </w:t>
      </w:r>
      <w:r w:rsidRPr="00366803">
        <w:rPr>
          <w:rFonts w:ascii="Times New Roman" w:hAnsi="Times New Roman" w:cs="Times New Roman"/>
          <w:lang w:val="uz-Cyrl-UZ"/>
        </w:rPr>
        <w:tab/>
        <w:t>Hayot tajribasini  ko‘rsatishicha, jamiyatning  ravnaqi, gullab-yashnashi, farovon  hayotning asosiy mezoni axloq-odob bo‘lib hisoblangan. Shuning uchun  ota-bobolarimiz oilaga, oilada bola tarbiyasiga, ularning  ma’naviy kamoliga, axloqiga katta e’tibor berib kelganlar.</w:t>
      </w:r>
    </w:p>
    <w:p w:rsidR="009B2805" w:rsidRPr="00366803" w:rsidRDefault="009B2805" w:rsidP="009B2805">
      <w:pPr>
        <w:pStyle w:val="a3"/>
        <w:jc w:val="both"/>
        <w:rPr>
          <w:rFonts w:ascii="Times New Roman" w:hAnsi="Times New Roman" w:cs="Times New Roman"/>
          <w:bCs/>
          <w:lang w:val="uz-Cyrl-UZ"/>
        </w:rPr>
      </w:pPr>
      <w:r w:rsidRPr="00366803">
        <w:rPr>
          <w:rFonts w:ascii="Times New Roman" w:hAnsi="Times New Roman" w:cs="Times New Roman"/>
          <w:b/>
          <w:bCs/>
          <w:lang w:val="uz-Cyrl-UZ"/>
        </w:rPr>
        <w:t xml:space="preserve">    </w:t>
      </w:r>
      <w:r w:rsidRPr="00366803">
        <w:rPr>
          <w:rFonts w:ascii="Times New Roman" w:hAnsi="Times New Roman" w:cs="Times New Roman"/>
          <w:lang w:val="uz-Cyrl-UZ"/>
        </w:rPr>
        <w:tab/>
      </w:r>
      <w:r w:rsidRPr="00366803">
        <w:rPr>
          <w:rFonts w:ascii="Times New Roman" w:hAnsi="Times New Roman" w:cs="Times New Roman"/>
          <w:bCs/>
          <w:lang w:val="uz-Cyrl-UZ"/>
        </w:rPr>
        <w:t xml:space="preserve">Demak, jamiyat mustahkam, ma’naviy va axloqiy jihatdan sog‘lom oila bo‘lishidan manfaatdordir. SHunday ekan, kattalarning farzand tarbiyasi yuzasidan mas’uliyatini, salohiyatini kuchaytirish, ularning pedagogik layoqatini oshirish, oilaviy va ijtimoiy  tarbiya birligini ta’minlash davr talabidir. </w:t>
      </w:r>
      <w:r w:rsidRPr="00366803">
        <w:rPr>
          <w:rFonts w:ascii="Times New Roman" w:hAnsi="Times New Roman" w:cs="Times New Roman"/>
          <w:lang w:val="uz-Cyrl-UZ"/>
        </w:rPr>
        <w:tab/>
      </w:r>
      <w:r w:rsidRPr="00366803">
        <w:rPr>
          <w:rFonts w:ascii="Times New Roman" w:hAnsi="Times New Roman" w:cs="Times New Roman"/>
          <w:bCs/>
          <w:lang w:val="uz-Cyrl-UZ"/>
        </w:rPr>
        <w:t>Oiladagi nosog‘lom muhit juda ko‘p illatlar qatori, odam</w:t>
      </w:r>
      <w:r w:rsidRPr="00366803">
        <w:rPr>
          <w:rFonts w:ascii="Times New Roman" w:hAnsi="Times New Roman" w:cs="Times New Roman"/>
          <w:bCs/>
          <w:lang w:val="uz-Cyrl-UZ"/>
        </w:rPr>
        <w:softHyphen/>
        <w:t>ning o‘z salomatligi holatiga bo‘lgan munosabatini salbiy tomonga o‘zgartirib yuborishi mumkin. Bunday o‘zgarishlarning ham turlicha sabablari bor. Masalan, agar oila a’zolari ma’lum sog‘lom turmush tarziga o‘rgangan bo‘lsalar ham, biror sabab bi</w:t>
      </w:r>
      <w:r w:rsidRPr="00366803">
        <w:rPr>
          <w:rFonts w:ascii="Times New Roman" w:hAnsi="Times New Roman" w:cs="Times New Roman"/>
          <w:bCs/>
          <w:lang w:val="uz-Cyrl-UZ"/>
        </w:rPr>
        <w:softHyphen/>
        <w:t>lan shu oilada nizo, janjal kelib chiqsa, bu holat barcha oila a’zolari tafakkurining salbiy tomonga o‘zgarishiga olib kela</w:t>
      </w:r>
      <w:r w:rsidRPr="00366803">
        <w:rPr>
          <w:rFonts w:ascii="Times New Roman" w:hAnsi="Times New Roman" w:cs="Times New Roman"/>
          <w:bCs/>
          <w:lang w:val="uz-Cyrl-UZ"/>
        </w:rPr>
        <w:softHyphen/>
        <w:t>di. Bu o‘z navbatida umuman faollikning pasayishini keltirib chiqaradi. Demak, o‘zaro muomaladagi sog‘lom ruhiyat, samimiyat mavjud ijobiy odatlarning barqarorligini kafolatlaydi.</w:t>
      </w:r>
    </w:p>
    <w:p w:rsidR="009B2805" w:rsidRPr="00366803" w:rsidRDefault="009B2805" w:rsidP="009B2805">
      <w:pPr>
        <w:widowControl w:val="0"/>
        <w:jc w:val="both"/>
        <w:rPr>
          <w:rFonts w:ascii="Times New Roman" w:hAnsi="Times New Roman"/>
          <w:i/>
          <w:iCs/>
          <w:color w:val="000000"/>
          <w:sz w:val="28"/>
          <w:szCs w:val="28"/>
          <w:lang w:val="uz-Cyrl-UZ"/>
        </w:rPr>
      </w:pPr>
    </w:p>
    <w:p w:rsidR="00396414" w:rsidRPr="009B2805" w:rsidRDefault="00D52379">
      <w:pPr>
        <w:rPr>
          <w:lang w:val="uz-Cyrl-UZ"/>
        </w:rPr>
      </w:pPr>
    </w:p>
    <w:sectPr w:rsidR="00396414" w:rsidRPr="009B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ORT">
    <w:altName w:val="Times New Roman"/>
    <w:panose1 w:val="00000000000000000000"/>
    <w:charset w:val="CC"/>
    <w:family w:val="roman"/>
    <w:notTrueType/>
    <w:pitch w:val="variable"/>
    <w:sig w:usb0="00000201" w:usb1="00000000" w:usb2="00000000" w:usb3="00000000" w:csb0="00000004"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DE"/>
    <w:rsid w:val="001903DE"/>
    <w:rsid w:val="0027657F"/>
    <w:rsid w:val="003E4AB2"/>
    <w:rsid w:val="004172D1"/>
    <w:rsid w:val="0042009A"/>
    <w:rsid w:val="006E7807"/>
    <w:rsid w:val="00946C3C"/>
    <w:rsid w:val="009B2805"/>
    <w:rsid w:val="00C632B1"/>
    <w:rsid w:val="00D5237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F4E6D-C90B-4475-9379-62F1F28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80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B2805"/>
    <w:pPr>
      <w:tabs>
        <w:tab w:val="left" w:pos="720"/>
      </w:tabs>
      <w:spacing w:after="0" w:line="240" w:lineRule="auto"/>
      <w:jc w:val="center"/>
    </w:pPr>
    <w:rPr>
      <w:rFonts w:ascii="TORT" w:hAnsi="TORT" w:cs="TORT"/>
      <w:sz w:val="28"/>
      <w:szCs w:val="28"/>
    </w:rPr>
  </w:style>
  <w:style w:type="character" w:customStyle="1" w:styleId="a4">
    <w:name w:val="Подзаголовок Знак"/>
    <w:basedOn w:val="a0"/>
    <w:link w:val="a3"/>
    <w:rsid w:val="009B2805"/>
    <w:rPr>
      <w:rFonts w:ascii="TORT" w:eastAsia="Times New Roman" w:hAnsi="TORT" w:cs="TORT"/>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3087</Words>
  <Characters>17598</Characters>
  <Application>Microsoft Office Word</Application>
  <DocSecurity>0</DocSecurity>
  <Lines>146</Lines>
  <Paragraphs>41</Paragraphs>
  <ScaleCrop>false</ScaleCrop>
  <Company>SPecialiST RePack</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Home-50</dc:creator>
  <cp:keywords/>
  <dc:description/>
  <cp:lastModifiedBy>Home-50</cp:lastModifiedBy>
  <cp:revision>8</cp:revision>
  <dcterms:created xsi:type="dcterms:W3CDTF">2018-12-07T08:48:00Z</dcterms:created>
  <dcterms:modified xsi:type="dcterms:W3CDTF">2018-12-07T10:46:00Z</dcterms:modified>
</cp:coreProperties>
</file>