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50" w:rsidRDefault="00F01B50" w:rsidP="00F0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50" w:rsidRDefault="00F01B50" w:rsidP="00F0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C3" w:rsidRPr="00F01B50" w:rsidRDefault="00A272C3" w:rsidP="00F0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B50">
        <w:rPr>
          <w:rFonts w:ascii="Times New Roman" w:hAnsi="Times New Roman" w:cs="Times New Roman"/>
          <w:b/>
          <w:sz w:val="28"/>
          <w:szCs w:val="28"/>
        </w:rPr>
        <w:t xml:space="preserve">МИНИСТЕРСТВО ВЫСШЕГО И СРЕДНЕГО СПЕЦИАЛЬНОГО ОБРАЗОВАНИЯ РЕСПУБЛИКИ УЗБЕКИСТАН </w:t>
      </w:r>
    </w:p>
    <w:p w:rsidR="007851BF" w:rsidRPr="00F01B50" w:rsidRDefault="007851BF" w:rsidP="00F0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49" w:rsidRPr="00F01B50" w:rsidRDefault="00A272C3" w:rsidP="00F0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01B50">
        <w:rPr>
          <w:rFonts w:ascii="Times New Roman" w:hAnsi="Times New Roman" w:cs="Times New Roman"/>
          <w:b/>
          <w:sz w:val="28"/>
          <w:szCs w:val="28"/>
          <w:lang w:val="uz-Cyrl-UZ"/>
        </w:rPr>
        <w:t>ТАШКЕНТСКИЙ ГОСУДАРСТВЕННЫЙ ПЕДАГОГИЧЕСКИЙ УНИВЕРСИТЕТ имени НИЗАМИ</w:t>
      </w:r>
    </w:p>
    <w:p w:rsidR="00650748" w:rsidRPr="00F01B50" w:rsidRDefault="00A272C3" w:rsidP="00F0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01B50">
        <w:rPr>
          <w:rFonts w:ascii="Times New Roman" w:hAnsi="Times New Roman" w:cs="Times New Roman"/>
          <w:b/>
          <w:sz w:val="28"/>
          <w:szCs w:val="28"/>
          <w:lang w:val="uz-Cyrl-UZ"/>
        </w:rPr>
        <w:t>Факультет “Профессиональное образование”</w:t>
      </w:r>
    </w:p>
    <w:p w:rsidR="00522CC1" w:rsidRPr="00F01B50" w:rsidRDefault="00522CC1" w:rsidP="00F0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0748" w:rsidRPr="00F01B50" w:rsidRDefault="00650748" w:rsidP="00F0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01B50">
        <w:rPr>
          <w:rFonts w:ascii="Times New Roman" w:hAnsi="Times New Roman" w:cs="Times New Roman"/>
          <w:b/>
          <w:sz w:val="28"/>
          <w:szCs w:val="28"/>
          <w:lang w:val="uz-Cyrl-UZ"/>
        </w:rPr>
        <w:t>кафедр</w:t>
      </w:r>
      <w:r w:rsidRPr="00F01B50">
        <w:rPr>
          <w:rFonts w:ascii="Times New Roman" w:hAnsi="Times New Roman" w:cs="Times New Roman"/>
          <w:b/>
          <w:sz w:val="28"/>
          <w:szCs w:val="28"/>
        </w:rPr>
        <w:t>а</w:t>
      </w:r>
      <w:r w:rsidRPr="00F01B5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“Информационные технологии”</w:t>
      </w:r>
    </w:p>
    <w:p w:rsidR="00522CC1" w:rsidRPr="00F01B50" w:rsidRDefault="00522CC1" w:rsidP="00F01B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  <w:lang w:val="uz-Cyrl-UZ"/>
        </w:rPr>
      </w:pPr>
    </w:p>
    <w:p w:rsidR="00522CC1" w:rsidRDefault="00522CC1" w:rsidP="00F01B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  <w:lang w:val="uz-Cyrl-UZ"/>
        </w:rPr>
      </w:pPr>
    </w:p>
    <w:p w:rsidR="00F01B50" w:rsidRDefault="00F01B50" w:rsidP="00F01B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  <w:lang w:val="uz-Cyrl-UZ"/>
        </w:rPr>
      </w:pPr>
    </w:p>
    <w:p w:rsidR="00F01B50" w:rsidRPr="00F01B50" w:rsidRDefault="00F01B50" w:rsidP="00F01B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  <w:lang w:val="uz-Cyrl-UZ"/>
        </w:rPr>
      </w:pPr>
    </w:p>
    <w:p w:rsidR="00650748" w:rsidRPr="00F01B50" w:rsidRDefault="00650748" w:rsidP="00F01B50">
      <w:pPr>
        <w:spacing w:after="0" w:line="240" w:lineRule="auto"/>
        <w:jc w:val="center"/>
        <w:rPr>
          <w:rFonts w:ascii="Times New Roman" w:hAnsi="Times New Roman" w:cs="Times New Roman"/>
          <w:sz w:val="72"/>
          <w:szCs w:val="24"/>
          <w:lang w:val="uz-Cyrl-UZ"/>
        </w:rPr>
      </w:pPr>
      <w:r w:rsidRPr="00F01B50">
        <w:rPr>
          <w:rFonts w:ascii="Times New Roman" w:hAnsi="Times New Roman" w:cs="Times New Roman"/>
          <w:sz w:val="72"/>
          <w:szCs w:val="24"/>
          <w:lang w:val="uz-Cyrl-UZ"/>
        </w:rPr>
        <w:t>Разработка открытого урока</w:t>
      </w:r>
    </w:p>
    <w:p w:rsidR="00522CC1" w:rsidRPr="00F01B50" w:rsidRDefault="00522CC1" w:rsidP="00F01B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uz-Cyrl-UZ"/>
        </w:rPr>
      </w:pPr>
    </w:p>
    <w:p w:rsidR="00650748" w:rsidRPr="00F01B50" w:rsidRDefault="00650748" w:rsidP="00F01B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  <w:lang w:val="uz-Cyrl-UZ"/>
        </w:rPr>
      </w:pPr>
      <w:r w:rsidRPr="00F01B50">
        <w:rPr>
          <w:rFonts w:ascii="Times New Roman" w:hAnsi="Times New Roman" w:cs="Times New Roman"/>
          <w:sz w:val="32"/>
          <w:szCs w:val="24"/>
          <w:lang w:val="uz-Cyrl-UZ"/>
        </w:rPr>
        <w:t xml:space="preserve">на тему </w:t>
      </w:r>
      <w:r w:rsidRPr="00F01B50">
        <w:rPr>
          <w:rFonts w:ascii="Times New Roman" w:hAnsi="Times New Roman" w:cs="Times New Roman"/>
          <w:sz w:val="32"/>
          <w:szCs w:val="40"/>
          <w:lang w:val="uz-Cyrl-UZ"/>
        </w:rPr>
        <w:t>“</w:t>
      </w:r>
      <w:r w:rsidR="00147534" w:rsidRPr="00147534">
        <w:rPr>
          <w:rFonts w:ascii="Times New Roman" w:hAnsi="Times New Roman" w:cs="Times New Roman"/>
          <w:sz w:val="32"/>
          <w:szCs w:val="40"/>
          <w:lang w:val="uz-Cyrl-UZ"/>
        </w:rPr>
        <w:t xml:space="preserve">Панель инструментов </w:t>
      </w:r>
      <w:r w:rsidR="001E6EC8">
        <w:rPr>
          <w:rFonts w:ascii="Times New Roman" w:hAnsi="Times New Roman" w:cs="Times New Roman"/>
          <w:sz w:val="32"/>
          <w:szCs w:val="40"/>
          <w:lang w:val="uz-Cyrl-UZ"/>
        </w:rPr>
        <w:t xml:space="preserve"> в программе</w:t>
      </w:r>
      <w:r w:rsidR="00B178BB" w:rsidRPr="00F01B50">
        <w:rPr>
          <w:rFonts w:ascii="Times New Roman" w:hAnsi="Times New Roman" w:cs="Times New Roman"/>
          <w:sz w:val="32"/>
          <w:szCs w:val="40"/>
          <w:lang w:val="uz-Cyrl-UZ"/>
        </w:rPr>
        <w:t xml:space="preserve"> Adobe Illustrator</w:t>
      </w:r>
      <w:r w:rsidRPr="00F01B50">
        <w:rPr>
          <w:rFonts w:ascii="Times New Roman" w:hAnsi="Times New Roman" w:cs="Times New Roman"/>
          <w:sz w:val="32"/>
          <w:szCs w:val="40"/>
          <w:lang w:val="uz-Cyrl-UZ"/>
        </w:rPr>
        <w:t>”</w:t>
      </w:r>
    </w:p>
    <w:p w:rsidR="00650748" w:rsidRPr="00F01B50" w:rsidRDefault="00650748" w:rsidP="00F01B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z-Cyrl-UZ"/>
        </w:rPr>
      </w:pPr>
    </w:p>
    <w:p w:rsidR="00650748" w:rsidRDefault="00650748" w:rsidP="00F01B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z-Cyrl-UZ"/>
        </w:rPr>
      </w:pPr>
    </w:p>
    <w:p w:rsidR="00F01B50" w:rsidRDefault="00F01B50" w:rsidP="00F01B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z-Cyrl-UZ"/>
        </w:rPr>
      </w:pPr>
    </w:p>
    <w:p w:rsidR="00F01B50" w:rsidRDefault="00F01B50" w:rsidP="00F01B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z-Cyrl-UZ"/>
        </w:rPr>
      </w:pPr>
    </w:p>
    <w:p w:rsidR="00F01B50" w:rsidRDefault="00F01B50" w:rsidP="00F01B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z-Cyrl-UZ"/>
        </w:rPr>
      </w:pPr>
    </w:p>
    <w:p w:rsidR="00F01B50" w:rsidRPr="00F01B50" w:rsidRDefault="00F01B50" w:rsidP="00F01B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z-Cyrl-UZ"/>
        </w:rPr>
      </w:pPr>
    </w:p>
    <w:p w:rsidR="00650748" w:rsidRPr="00F01B50" w:rsidRDefault="00650748" w:rsidP="00F01B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z-Cyrl-UZ"/>
        </w:rPr>
      </w:pPr>
    </w:p>
    <w:p w:rsidR="00522CC1" w:rsidRPr="00F01B50" w:rsidRDefault="00522CC1" w:rsidP="00F01B5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50748" w:rsidRPr="00F01B50" w:rsidRDefault="00650748" w:rsidP="00F01B5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F01B50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            </w:t>
      </w:r>
    </w:p>
    <w:p w:rsidR="00B178BB" w:rsidRPr="00F01B50" w:rsidRDefault="00650748" w:rsidP="00F01B5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z-Cyrl-UZ"/>
        </w:rPr>
      </w:pPr>
      <w:r w:rsidRPr="00F01B50">
        <w:rPr>
          <w:rFonts w:ascii="Times New Roman" w:hAnsi="Times New Roman" w:cs="Times New Roman"/>
          <w:sz w:val="28"/>
          <w:szCs w:val="28"/>
          <w:lang w:val="uz-Cyrl-UZ"/>
        </w:rPr>
        <w:t>предмет:</w:t>
      </w:r>
      <w:r w:rsidR="00B178BB" w:rsidRPr="00F01B50">
        <w:rPr>
          <w:rFonts w:ascii="Times New Roman" w:hAnsi="Times New Roman" w:cs="Times New Roman"/>
        </w:rPr>
        <w:t xml:space="preserve"> </w:t>
      </w:r>
      <w:r w:rsidR="00B178BB" w:rsidRPr="00F01B50">
        <w:rPr>
          <w:rFonts w:ascii="Times New Roman" w:hAnsi="Times New Roman" w:cs="Times New Roman"/>
          <w:sz w:val="28"/>
          <w:szCs w:val="28"/>
          <w:lang w:val="uz-Cyrl-UZ"/>
        </w:rPr>
        <w:t xml:space="preserve">Компьютерная графика </w:t>
      </w:r>
    </w:p>
    <w:p w:rsidR="00522CC1" w:rsidRPr="00F01B50" w:rsidRDefault="00650748" w:rsidP="00F01B5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z-Cyrl-UZ"/>
        </w:rPr>
      </w:pPr>
      <w:r w:rsidRPr="00F01B50">
        <w:rPr>
          <w:rFonts w:ascii="Times New Roman" w:hAnsi="Times New Roman" w:cs="Times New Roman"/>
          <w:sz w:val="28"/>
          <w:szCs w:val="28"/>
          <w:lang w:val="uz-Cyrl-UZ"/>
        </w:rPr>
        <w:t xml:space="preserve">группа: КГД-202                                                           </w:t>
      </w:r>
      <w:r w:rsidR="00147534">
        <w:rPr>
          <w:rFonts w:ascii="Times New Roman" w:hAnsi="Times New Roman" w:cs="Times New Roman"/>
          <w:sz w:val="28"/>
          <w:szCs w:val="28"/>
          <w:lang w:val="uz-Cyrl-UZ"/>
        </w:rPr>
        <w:t xml:space="preserve">дата: 19 ноября </w:t>
      </w:r>
      <w:r w:rsidR="001E6EC8">
        <w:rPr>
          <w:rFonts w:ascii="Times New Roman" w:hAnsi="Times New Roman" w:cs="Times New Roman"/>
          <w:sz w:val="28"/>
          <w:szCs w:val="28"/>
          <w:lang w:val="uz-Cyrl-UZ"/>
        </w:rPr>
        <w:t>2018</w:t>
      </w:r>
      <w:r w:rsidRPr="00F01B50">
        <w:rPr>
          <w:rFonts w:ascii="Times New Roman" w:hAnsi="Times New Roman" w:cs="Times New Roman"/>
          <w:sz w:val="28"/>
          <w:szCs w:val="28"/>
          <w:lang w:val="uz-Cyrl-UZ"/>
        </w:rPr>
        <w:t xml:space="preserve"> года</w:t>
      </w:r>
    </w:p>
    <w:p w:rsidR="00650748" w:rsidRPr="00F01B50" w:rsidRDefault="00650748" w:rsidP="00F01B5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z-Cyrl-UZ"/>
        </w:rPr>
      </w:pPr>
      <w:r w:rsidRPr="00F01B50">
        <w:rPr>
          <w:rFonts w:ascii="Times New Roman" w:hAnsi="Times New Roman" w:cs="Times New Roman"/>
          <w:sz w:val="28"/>
          <w:szCs w:val="28"/>
          <w:lang w:val="uz-Cyrl-UZ"/>
        </w:rPr>
        <w:t>преподаватель: Гатиятуллина Р.М.</w:t>
      </w:r>
    </w:p>
    <w:p w:rsidR="00A272C3" w:rsidRPr="00F01B50" w:rsidRDefault="00A272C3" w:rsidP="00F01B5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40"/>
          <w:szCs w:val="24"/>
          <w:lang w:val="uz-Cyrl-UZ"/>
        </w:rPr>
      </w:pPr>
    </w:p>
    <w:p w:rsidR="005B3278" w:rsidRDefault="005B3278" w:rsidP="00F01B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uz-Cyrl-UZ"/>
        </w:rPr>
      </w:pPr>
    </w:p>
    <w:p w:rsidR="00F01B50" w:rsidRDefault="00F01B50" w:rsidP="00F01B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uz-Cyrl-UZ"/>
        </w:rPr>
      </w:pPr>
    </w:p>
    <w:p w:rsidR="00F01B50" w:rsidRDefault="00F01B50" w:rsidP="00F01B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uz-Cyrl-UZ"/>
        </w:rPr>
      </w:pPr>
    </w:p>
    <w:p w:rsidR="00F01B50" w:rsidRDefault="00F01B50" w:rsidP="00F01B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uz-Cyrl-UZ"/>
        </w:rPr>
      </w:pPr>
    </w:p>
    <w:p w:rsidR="00F01B50" w:rsidRPr="00F01B50" w:rsidRDefault="00F01B50" w:rsidP="00F01B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uz-Cyrl-UZ"/>
        </w:rPr>
      </w:pPr>
    </w:p>
    <w:p w:rsidR="007851BF" w:rsidRPr="00F01B50" w:rsidRDefault="007851BF" w:rsidP="00F01B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uz-Cyrl-UZ"/>
        </w:rPr>
      </w:pPr>
    </w:p>
    <w:p w:rsidR="005B3278" w:rsidRPr="00F01B50" w:rsidRDefault="007851BF" w:rsidP="00F01B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uz-Cyrl-UZ"/>
        </w:rPr>
      </w:pPr>
      <w:r w:rsidRPr="00F01B50">
        <w:rPr>
          <w:rFonts w:ascii="Times New Roman" w:hAnsi="Times New Roman" w:cs="Times New Roman"/>
          <w:sz w:val="32"/>
          <w:szCs w:val="24"/>
          <w:lang w:val="uz-Cyrl-UZ"/>
        </w:rPr>
        <w:t>Ташкент- 201</w:t>
      </w:r>
      <w:r w:rsidR="001E6EC8">
        <w:rPr>
          <w:rFonts w:ascii="Times New Roman" w:hAnsi="Times New Roman" w:cs="Times New Roman"/>
          <w:sz w:val="32"/>
          <w:szCs w:val="24"/>
          <w:lang w:val="uz-Cyrl-UZ"/>
        </w:rPr>
        <w:t>8</w:t>
      </w:r>
    </w:p>
    <w:p w:rsidR="00522CC1" w:rsidRPr="00F01B50" w:rsidRDefault="00522CC1" w:rsidP="00F01B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uz-Cyrl-UZ"/>
        </w:rPr>
      </w:pPr>
    </w:p>
    <w:p w:rsidR="006807C6" w:rsidRPr="001E6EC8" w:rsidRDefault="00650748" w:rsidP="00F01B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  <w:lang w:val="uz-Cyrl-UZ"/>
        </w:rPr>
      </w:pPr>
      <w:r w:rsidRPr="001E6EC8">
        <w:rPr>
          <w:rFonts w:ascii="Times New Roman" w:hAnsi="Times New Roman" w:cs="Times New Roman"/>
          <w:b/>
          <w:sz w:val="32"/>
          <w:szCs w:val="40"/>
          <w:lang w:val="uz-Cyrl-UZ"/>
        </w:rPr>
        <w:t xml:space="preserve">Тема:  </w:t>
      </w:r>
      <w:r w:rsidR="00147534">
        <w:rPr>
          <w:rFonts w:ascii="Times New Roman" w:hAnsi="Times New Roman" w:cs="Times New Roman"/>
          <w:b/>
          <w:sz w:val="32"/>
          <w:szCs w:val="40"/>
          <w:lang w:val="uz-Cyrl-UZ"/>
        </w:rPr>
        <w:t>Панель инструментов</w:t>
      </w:r>
      <w:r w:rsidR="001E6EC8" w:rsidRPr="001E6EC8">
        <w:rPr>
          <w:rFonts w:ascii="Times New Roman" w:hAnsi="Times New Roman" w:cs="Times New Roman"/>
          <w:b/>
          <w:sz w:val="32"/>
          <w:szCs w:val="40"/>
          <w:lang w:val="uz-Cyrl-UZ"/>
        </w:rPr>
        <w:t xml:space="preserve"> в программе </w:t>
      </w:r>
      <w:r w:rsidR="006807C6" w:rsidRPr="001E6EC8">
        <w:rPr>
          <w:rFonts w:ascii="Times New Roman" w:hAnsi="Times New Roman" w:cs="Times New Roman"/>
          <w:b/>
          <w:sz w:val="32"/>
          <w:szCs w:val="40"/>
          <w:lang w:val="uz-Cyrl-UZ"/>
        </w:rPr>
        <w:t>Adobe Illustrator</w:t>
      </w:r>
    </w:p>
    <w:p w:rsidR="006807C6" w:rsidRPr="00F01B50" w:rsidRDefault="006807C6" w:rsidP="00F0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2CC1" w:rsidRPr="00F01B50" w:rsidRDefault="00522CC1" w:rsidP="00F0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1B50">
        <w:rPr>
          <w:rFonts w:ascii="Times New Roman" w:hAnsi="Times New Roman" w:cs="Times New Roman"/>
          <w:b/>
          <w:sz w:val="28"/>
          <w:szCs w:val="24"/>
        </w:rPr>
        <w:t>Технология обучения на лабораторном занятии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6310"/>
      </w:tblGrid>
      <w:tr w:rsidR="00650748" w:rsidRPr="00F01B50" w:rsidTr="00522CC1">
        <w:trPr>
          <w:trHeight w:val="339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F01B50" w:rsidRDefault="00650748" w:rsidP="00F01B50">
            <w:pPr>
              <w:pStyle w:val="a7"/>
              <w:spacing w:after="0"/>
              <w:jc w:val="both"/>
            </w:pPr>
            <w:r w:rsidRPr="00F01B50">
              <w:rPr>
                <w:i/>
                <w:iCs/>
              </w:rPr>
              <w:t>Учебное время</w:t>
            </w:r>
            <w:r w:rsidR="00522CC1" w:rsidRPr="00F01B50">
              <w:t>: 2 часа.</w:t>
            </w:r>
            <w:r w:rsidRPr="00F01B50">
              <w:t xml:space="preserve">    </w:t>
            </w:r>
          </w:p>
        </w:tc>
      </w:tr>
      <w:tr w:rsidR="00650748" w:rsidRPr="00F01B50" w:rsidTr="00522CC1">
        <w:trPr>
          <w:trHeight w:val="86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F01B50" w:rsidRDefault="00650748" w:rsidP="00F01B50">
            <w:pPr>
              <w:pStyle w:val="a7"/>
              <w:spacing w:after="0"/>
              <w:jc w:val="both"/>
              <w:rPr>
                <w:i/>
                <w:iCs/>
              </w:rPr>
            </w:pPr>
            <w:r w:rsidRPr="00F01B50">
              <w:rPr>
                <w:i/>
                <w:iCs/>
              </w:rPr>
              <w:t>Структура лабораторного занятия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F01B50" w:rsidRDefault="00650748" w:rsidP="00F01B50">
            <w:pPr>
              <w:pStyle w:val="31"/>
              <w:tabs>
                <w:tab w:val="left" w:pos="-3240"/>
                <w:tab w:val="left" w:pos="432"/>
              </w:tabs>
              <w:spacing w:after="0"/>
              <w:jc w:val="both"/>
              <w:rPr>
                <w:sz w:val="24"/>
                <w:szCs w:val="24"/>
              </w:rPr>
            </w:pPr>
            <w:r w:rsidRPr="00F01B50">
              <w:rPr>
                <w:sz w:val="24"/>
                <w:szCs w:val="24"/>
              </w:rPr>
              <w:t>1. Инструктаж</w:t>
            </w:r>
          </w:p>
          <w:p w:rsidR="00650748" w:rsidRPr="00F01B50" w:rsidRDefault="00650748" w:rsidP="00F01B50">
            <w:pPr>
              <w:pStyle w:val="31"/>
              <w:tabs>
                <w:tab w:val="left" w:pos="-3240"/>
                <w:tab w:val="left" w:pos="432"/>
              </w:tabs>
              <w:spacing w:after="0"/>
              <w:jc w:val="both"/>
              <w:rPr>
                <w:sz w:val="24"/>
                <w:szCs w:val="24"/>
              </w:rPr>
            </w:pPr>
            <w:r w:rsidRPr="00F01B50">
              <w:rPr>
                <w:sz w:val="24"/>
                <w:szCs w:val="24"/>
              </w:rPr>
              <w:t>2. Лабораторная работа</w:t>
            </w:r>
          </w:p>
          <w:p w:rsidR="00650748" w:rsidRPr="00F01B50" w:rsidRDefault="00650748" w:rsidP="00F01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0">
              <w:rPr>
                <w:rFonts w:ascii="Times New Roman" w:hAnsi="Times New Roman" w:cs="Times New Roman"/>
                <w:sz w:val="24"/>
                <w:szCs w:val="24"/>
              </w:rPr>
              <w:t xml:space="preserve">     3. Итог занятия </w:t>
            </w:r>
          </w:p>
        </w:tc>
      </w:tr>
      <w:tr w:rsidR="00650748" w:rsidRPr="00F01B50" w:rsidTr="00522CC1">
        <w:trPr>
          <w:trHeight w:val="525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147534" w:rsidRDefault="00650748" w:rsidP="00147534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 учебного занятия</w:t>
            </w:r>
            <w:r w:rsidRPr="00F0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Освоить работу </w:t>
            </w:r>
            <w:r w:rsidR="006807C6" w:rsidRPr="00F0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4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панелью инструментов</w:t>
            </w:r>
            <w:r w:rsidR="001E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программе</w:t>
            </w:r>
            <w:r w:rsidR="006807C6" w:rsidRPr="00F0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Adobe Illustrator</w:t>
            </w:r>
          </w:p>
        </w:tc>
      </w:tr>
      <w:tr w:rsidR="00650748" w:rsidRPr="00F01B50" w:rsidTr="00522C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F01B50" w:rsidRDefault="00650748" w:rsidP="00F01B50">
            <w:pPr>
              <w:pStyle w:val="a7"/>
              <w:spacing w:after="0"/>
              <w:ind w:left="0"/>
              <w:jc w:val="both"/>
            </w:pPr>
            <w:r w:rsidRPr="00F01B50">
              <w:rPr>
                <w:i/>
                <w:iCs/>
              </w:rPr>
              <w:t>Педагогические задачи</w:t>
            </w:r>
            <w:r w:rsidRPr="00F01B50">
              <w:t>:</w:t>
            </w:r>
          </w:p>
          <w:p w:rsidR="00650748" w:rsidRPr="00F01B50" w:rsidRDefault="00650748" w:rsidP="00147534">
            <w:pPr>
              <w:pStyle w:val="a9"/>
              <w:widowControl w:val="0"/>
              <w:numPr>
                <w:ilvl w:val="0"/>
                <w:numId w:val="1"/>
              </w:numPr>
              <w:spacing w:after="0" w:line="240" w:lineRule="auto"/>
              <w:ind w:left="142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B50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="001E6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</w:t>
            </w:r>
            <w:r w:rsidR="001E6EC8" w:rsidRPr="00F01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="00147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панелью инструментов</w:t>
            </w:r>
            <w:r w:rsidR="001E6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программе</w:t>
            </w:r>
            <w:r w:rsidR="001E6EC8" w:rsidRPr="00F01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Adobe Illustrator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F01B50" w:rsidRDefault="00650748" w:rsidP="00F01B50">
            <w:pPr>
              <w:pStyle w:val="a7"/>
              <w:spacing w:after="0"/>
              <w:jc w:val="both"/>
            </w:pPr>
            <w:r w:rsidRPr="00F01B50">
              <w:rPr>
                <w:i/>
                <w:iCs/>
              </w:rPr>
              <w:t>Результаты учебной деятельности</w:t>
            </w:r>
            <w:r w:rsidRPr="00F01B50">
              <w:t>:</w:t>
            </w:r>
          </w:p>
          <w:p w:rsidR="00650748" w:rsidRPr="00F01B50" w:rsidRDefault="00650748" w:rsidP="00147534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50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="001E6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</w:t>
            </w:r>
            <w:r w:rsidR="001E6EC8" w:rsidRPr="00F01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="00147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панелью инстурментов</w:t>
            </w:r>
            <w:r w:rsidR="001E6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программе</w:t>
            </w:r>
            <w:r w:rsidR="001E6EC8" w:rsidRPr="00F01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Adobe Illustrator</w:t>
            </w:r>
          </w:p>
        </w:tc>
      </w:tr>
      <w:tr w:rsidR="00650748" w:rsidRPr="00F01B50" w:rsidTr="00522C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F01B50" w:rsidRDefault="00650748" w:rsidP="00F01B50">
            <w:pPr>
              <w:pStyle w:val="a7"/>
              <w:spacing w:after="0"/>
              <w:ind w:left="0"/>
              <w:jc w:val="both"/>
              <w:rPr>
                <w:i/>
                <w:iCs/>
              </w:rPr>
            </w:pPr>
            <w:r w:rsidRPr="00F01B50">
              <w:rPr>
                <w:i/>
                <w:iCs/>
              </w:rPr>
              <w:t>Методы обучения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F01B50" w:rsidRDefault="00650748" w:rsidP="00F01B50">
            <w:pPr>
              <w:pStyle w:val="a7"/>
              <w:spacing w:after="0"/>
              <w:ind w:left="0"/>
              <w:jc w:val="both"/>
            </w:pPr>
            <w:r w:rsidRPr="00F01B50">
              <w:t>Лабораторная работа, рассуждение, объяснение, инструктаж, демонстрация</w:t>
            </w:r>
          </w:p>
        </w:tc>
      </w:tr>
      <w:tr w:rsidR="00650748" w:rsidRPr="00F01B50" w:rsidTr="00522C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F01B50" w:rsidRDefault="00650748" w:rsidP="00F01B50">
            <w:pPr>
              <w:pStyle w:val="a7"/>
              <w:spacing w:after="0"/>
              <w:ind w:left="0"/>
              <w:jc w:val="both"/>
              <w:rPr>
                <w:i/>
                <w:iCs/>
              </w:rPr>
            </w:pPr>
            <w:r w:rsidRPr="00F01B50">
              <w:rPr>
                <w:i/>
                <w:iCs/>
              </w:rPr>
              <w:t>Формы организации учебной деятельности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F01B50" w:rsidRDefault="00650748" w:rsidP="00F01B50">
            <w:pPr>
              <w:pStyle w:val="a7"/>
              <w:tabs>
                <w:tab w:val="left" w:pos="252"/>
              </w:tabs>
              <w:spacing w:after="0"/>
              <w:ind w:left="0"/>
              <w:jc w:val="both"/>
            </w:pPr>
            <w:r w:rsidRPr="00F01B50">
              <w:t>Фронтальная, коллективная</w:t>
            </w:r>
          </w:p>
        </w:tc>
      </w:tr>
      <w:tr w:rsidR="00650748" w:rsidRPr="00F01B50" w:rsidTr="00522C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F01B50" w:rsidRDefault="00650748" w:rsidP="00F01B50">
            <w:pPr>
              <w:pStyle w:val="a7"/>
              <w:spacing w:after="0"/>
              <w:ind w:left="0"/>
              <w:jc w:val="both"/>
              <w:rPr>
                <w:i/>
                <w:iCs/>
              </w:rPr>
            </w:pPr>
            <w:r w:rsidRPr="00F01B50">
              <w:rPr>
                <w:i/>
                <w:iCs/>
              </w:rPr>
              <w:t>Средства обучения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F01B50" w:rsidRDefault="00650748" w:rsidP="00F01B50">
            <w:pPr>
              <w:pStyle w:val="a7"/>
              <w:spacing w:after="0"/>
              <w:ind w:left="0"/>
              <w:jc w:val="both"/>
            </w:pPr>
            <w:r w:rsidRPr="00F01B50">
              <w:t xml:space="preserve">Теоретический материал (формат А4), лабораторная работа. </w:t>
            </w:r>
          </w:p>
        </w:tc>
      </w:tr>
      <w:tr w:rsidR="00650748" w:rsidRPr="00F01B50" w:rsidTr="00522C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F01B50" w:rsidRDefault="00650748" w:rsidP="00F01B50">
            <w:pPr>
              <w:pStyle w:val="a7"/>
              <w:spacing w:after="0"/>
              <w:ind w:left="0"/>
              <w:jc w:val="both"/>
              <w:rPr>
                <w:i/>
                <w:iCs/>
              </w:rPr>
            </w:pPr>
            <w:r w:rsidRPr="00F01B50">
              <w:rPr>
                <w:i/>
                <w:iCs/>
              </w:rPr>
              <w:t>Способы и средства обратной связи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F01B50" w:rsidRDefault="00650748" w:rsidP="00F01B50">
            <w:pPr>
              <w:pStyle w:val="a7"/>
              <w:spacing w:after="0"/>
              <w:ind w:left="72"/>
              <w:jc w:val="both"/>
            </w:pPr>
            <w:r w:rsidRPr="00F01B50">
              <w:t xml:space="preserve">Ответы на вопросы и </w:t>
            </w:r>
            <w:r w:rsidR="006807C6" w:rsidRPr="00F01B50">
              <w:t>изображение картинки</w:t>
            </w:r>
            <w:r w:rsidRPr="00F01B50">
              <w:t>, проверка отчета выполненной лабораторная работы</w:t>
            </w:r>
          </w:p>
        </w:tc>
      </w:tr>
    </w:tbl>
    <w:p w:rsidR="00522CC1" w:rsidRPr="00F01B50" w:rsidRDefault="00522CC1" w:rsidP="00F01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748" w:rsidRPr="00F01B50" w:rsidRDefault="00650748" w:rsidP="00F01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50">
        <w:rPr>
          <w:rFonts w:ascii="Times New Roman" w:hAnsi="Times New Roman" w:cs="Times New Roman"/>
          <w:b/>
          <w:sz w:val="24"/>
          <w:szCs w:val="24"/>
        </w:rPr>
        <w:t>Типовая технологическая карта  лабораторного занятия</w:t>
      </w:r>
    </w:p>
    <w:p w:rsidR="00522CC1" w:rsidRPr="00F01B50" w:rsidRDefault="00522CC1" w:rsidP="00F01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954"/>
        <w:gridCol w:w="1984"/>
      </w:tblGrid>
      <w:tr w:rsidR="00650748" w:rsidRPr="00F01B50" w:rsidTr="00522CC1">
        <w:trPr>
          <w:cantSplit/>
          <w:trHeight w:val="30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748" w:rsidRPr="00F01B50" w:rsidRDefault="00650748" w:rsidP="00F01B50">
            <w:pPr>
              <w:pStyle w:val="a7"/>
              <w:widowControl w:val="0"/>
              <w:spacing w:after="0"/>
              <w:jc w:val="both"/>
            </w:pPr>
            <w:r w:rsidRPr="00F01B50">
              <w:t>Этапы работы, время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F01B50" w:rsidRDefault="00650748" w:rsidP="00F01B50">
            <w:pPr>
              <w:pStyle w:val="a7"/>
              <w:widowControl w:val="0"/>
              <w:spacing w:after="0"/>
              <w:jc w:val="center"/>
            </w:pPr>
            <w:r w:rsidRPr="00F01B50">
              <w:t>Содержание деятельности</w:t>
            </w:r>
          </w:p>
        </w:tc>
      </w:tr>
      <w:tr w:rsidR="00650748" w:rsidRPr="00F01B50" w:rsidTr="00522CC1">
        <w:trPr>
          <w:cantSplit/>
          <w:trHeight w:val="240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F01B50" w:rsidRDefault="00650748" w:rsidP="00F01B50">
            <w:pPr>
              <w:pStyle w:val="a7"/>
              <w:widowControl w:val="0"/>
              <w:spacing w:after="0"/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F01B50" w:rsidRDefault="00650748" w:rsidP="00F01B50">
            <w:pPr>
              <w:pStyle w:val="a7"/>
              <w:widowControl w:val="0"/>
              <w:spacing w:after="0"/>
              <w:jc w:val="center"/>
            </w:pPr>
            <w:r w:rsidRPr="00F01B50">
              <w:t>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F01B50" w:rsidRDefault="00650748" w:rsidP="00F01B50">
            <w:pPr>
              <w:pStyle w:val="a7"/>
              <w:widowControl w:val="0"/>
              <w:spacing w:after="0"/>
              <w:jc w:val="both"/>
            </w:pPr>
            <w:r w:rsidRPr="00F01B50">
              <w:t>студентов</w:t>
            </w:r>
          </w:p>
        </w:tc>
      </w:tr>
      <w:tr w:rsidR="00650748" w:rsidRPr="00F01B50" w:rsidTr="00522CC1">
        <w:trPr>
          <w:trHeight w:val="114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F01B50" w:rsidRDefault="00650748" w:rsidP="00F01B50">
            <w:pPr>
              <w:pStyle w:val="a7"/>
              <w:spacing w:after="0"/>
              <w:ind w:left="0" w:firstLine="34"/>
              <w:jc w:val="both"/>
              <w:rPr>
                <w:bCs/>
              </w:rPr>
            </w:pPr>
            <w:r w:rsidRPr="00F01B50">
              <w:rPr>
                <w:bCs/>
              </w:rPr>
              <w:t>1этап. Введение в учебное занятие</w:t>
            </w:r>
          </w:p>
          <w:p w:rsidR="00650748" w:rsidRPr="00F01B50" w:rsidRDefault="00650748" w:rsidP="00F01B50">
            <w:pPr>
              <w:pStyle w:val="a7"/>
              <w:spacing w:after="0"/>
              <w:ind w:left="0" w:firstLine="34"/>
              <w:jc w:val="both"/>
              <w:rPr>
                <w:bCs/>
              </w:rPr>
            </w:pPr>
            <w:r w:rsidRPr="00F01B50">
              <w:rPr>
                <w:bCs/>
              </w:rPr>
              <w:t>(10 мин)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F01B50" w:rsidRDefault="00650748" w:rsidP="00F01B50">
            <w:pPr>
              <w:pStyle w:val="21"/>
              <w:tabs>
                <w:tab w:val="num" w:pos="-828"/>
                <w:tab w:val="left" w:pos="252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F01B50">
              <w:rPr>
                <w:bCs/>
              </w:rPr>
              <w:t>1.1. Приветствует, проводит перекличку. Знакомит особенностями учебного занятия.</w:t>
            </w:r>
          </w:p>
          <w:p w:rsidR="00650748" w:rsidRPr="00F01B50" w:rsidRDefault="00650748" w:rsidP="00F01B50">
            <w:pPr>
              <w:pStyle w:val="a7"/>
              <w:tabs>
                <w:tab w:val="left" w:pos="432"/>
              </w:tabs>
              <w:spacing w:after="0"/>
              <w:ind w:left="0"/>
              <w:jc w:val="both"/>
              <w:rPr>
                <w:bCs/>
              </w:rPr>
            </w:pPr>
            <w:r w:rsidRPr="00F01B50">
              <w:rPr>
                <w:bCs/>
              </w:rPr>
              <w:t xml:space="preserve">1.2.Сообщает показатели и критерии оценки учебной работы на занятии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F01B50" w:rsidRDefault="00650748" w:rsidP="00F01B50">
            <w:pPr>
              <w:pStyle w:val="a7"/>
              <w:spacing w:after="0"/>
              <w:ind w:left="102"/>
              <w:jc w:val="both"/>
              <w:rPr>
                <w:bCs/>
              </w:rPr>
            </w:pPr>
            <w:r w:rsidRPr="00F01B50">
              <w:rPr>
                <w:bCs/>
              </w:rPr>
              <w:t>1.1.Слушают, записывают,</w:t>
            </w:r>
          </w:p>
          <w:p w:rsidR="00650748" w:rsidRPr="00F01B50" w:rsidRDefault="00650748" w:rsidP="00F01B50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F01B50">
              <w:rPr>
                <w:bCs/>
              </w:rPr>
              <w:t>1.2.Уточняют, задают вопросы.</w:t>
            </w:r>
          </w:p>
        </w:tc>
      </w:tr>
      <w:tr w:rsidR="00650748" w:rsidRPr="00F01B50" w:rsidTr="00522CC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F01B50" w:rsidRDefault="00650748" w:rsidP="00F01B50">
            <w:pPr>
              <w:pStyle w:val="a7"/>
              <w:spacing w:after="0"/>
              <w:ind w:left="0" w:firstLine="34"/>
              <w:jc w:val="both"/>
              <w:rPr>
                <w:bCs/>
              </w:rPr>
            </w:pPr>
            <w:r w:rsidRPr="00F01B50">
              <w:rPr>
                <w:bCs/>
              </w:rPr>
              <w:t>2 этап.</w:t>
            </w:r>
          </w:p>
          <w:p w:rsidR="00650748" w:rsidRPr="00F01B50" w:rsidRDefault="00650748" w:rsidP="00F01B50">
            <w:pPr>
              <w:pStyle w:val="a7"/>
              <w:spacing w:after="0"/>
              <w:ind w:left="0" w:firstLine="34"/>
              <w:jc w:val="both"/>
              <w:rPr>
                <w:bCs/>
              </w:rPr>
            </w:pPr>
            <w:r w:rsidRPr="00F01B50">
              <w:rPr>
                <w:bCs/>
              </w:rPr>
              <w:t>Основной</w:t>
            </w:r>
          </w:p>
          <w:p w:rsidR="00650748" w:rsidRPr="00F01B50" w:rsidRDefault="00650748" w:rsidP="00F01B50">
            <w:pPr>
              <w:pStyle w:val="a7"/>
              <w:spacing w:after="0"/>
              <w:ind w:left="0" w:firstLine="34"/>
              <w:jc w:val="both"/>
              <w:rPr>
                <w:bCs/>
              </w:rPr>
            </w:pPr>
            <w:r w:rsidRPr="00F01B50">
              <w:rPr>
                <w:bCs/>
              </w:rPr>
              <w:t xml:space="preserve">(55 мин)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F01B50" w:rsidRDefault="00650748" w:rsidP="00F01B50">
            <w:pPr>
              <w:widowControl w:val="0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  Предлагает всем сесть за компьютеры и  запустить программу. </w:t>
            </w:r>
          </w:p>
          <w:p w:rsidR="00650748" w:rsidRPr="00F01B50" w:rsidRDefault="00650748" w:rsidP="00F01B50">
            <w:pPr>
              <w:widowControl w:val="0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B50">
              <w:rPr>
                <w:rFonts w:ascii="Times New Roman" w:hAnsi="Times New Roman" w:cs="Times New Roman"/>
                <w:bCs/>
                <w:sz w:val="24"/>
                <w:szCs w:val="24"/>
              </w:rPr>
              <w:t>2.2.Дает команду на выполнение лабораторной работы. В ходе выполнения лабораторной работы, помогает слабоуспевающим студентам. (Приложение 1).</w:t>
            </w:r>
          </w:p>
          <w:p w:rsidR="00650748" w:rsidRPr="00F01B50" w:rsidRDefault="00650748" w:rsidP="00F01B50">
            <w:pPr>
              <w:widowControl w:val="0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B50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  <w:r w:rsidRPr="00F01B5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01B50">
              <w:rPr>
                <w:rFonts w:ascii="Times New Roman" w:hAnsi="Times New Roman" w:cs="Times New Roman"/>
                <w:bCs/>
                <w:sz w:val="24"/>
                <w:szCs w:val="24"/>
              </w:rPr>
              <w:t>ает задание для самостоятельной работы, сообщает показатели и критерии его оценки. (Приложение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F01B50" w:rsidRDefault="00650748" w:rsidP="00F01B50">
            <w:pPr>
              <w:pStyle w:val="a7"/>
              <w:spacing w:after="0"/>
              <w:ind w:left="72"/>
              <w:jc w:val="both"/>
              <w:rPr>
                <w:bCs/>
              </w:rPr>
            </w:pPr>
            <w:r w:rsidRPr="00F01B50">
              <w:rPr>
                <w:bCs/>
              </w:rPr>
              <w:t xml:space="preserve">2.1.Конспектируют. </w:t>
            </w:r>
          </w:p>
          <w:p w:rsidR="00650748" w:rsidRPr="00F01B50" w:rsidRDefault="00650748" w:rsidP="00F01B50">
            <w:pPr>
              <w:pStyle w:val="a7"/>
              <w:spacing w:after="0"/>
              <w:ind w:left="72"/>
              <w:jc w:val="both"/>
              <w:rPr>
                <w:bCs/>
              </w:rPr>
            </w:pPr>
            <w:r w:rsidRPr="00F01B50">
              <w:rPr>
                <w:bCs/>
              </w:rPr>
              <w:t xml:space="preserve">2.2. Исправляют </w:t>
            </w:r>
          </w:p>
          <w:p w:rsidR="00650748" w:rsidRPr="00F01B50" w:rsidRDefault="00650748" w:rsidP="00F01B50">
            <w:pPr>
              <w:pStyle w:val="a7"/>
              <w:spacing w:after="0"/>
              <w:ind w:left="72"/>
              <w:jc w:val="both"/>
              <w:rPr>
                <w:bCs/>
              </w:rPr>
            </w:pPr>
            <w:r w:rsidRPr="00F01B50">
              <w:rPr>
                <w:bCs/>
              </w:rPr>
              <w:t>2.3.  Выполняют работу</w:t>
            </w:r>
          </w:p>
        </w:tc>
      </w:tr>
      <w:tr w:rsidR="00650748" w:rsidRPr="00F01B50" w:rsidTr="00522CC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F01B50" w:rsidRDefault="00650748" w:rsidP="00F01B50">
            <w:pPr>
              <w:pStyle w:val="a7"/>
              <w:spacing w:after="0"/>
              <w:ind w:left="0" w:firstLine="34"/>
              <w:jc w:val="both"/>
            </w:pPr>
            <w:r w:rsidRPr="00F01B50">
              <w:t>3 этап.</w:t>
            </w:r>
          </w:p>
          <w:p w:rsidR="00650748" w:rsidRPr="00F01B50" w:rsidRDefault="00650748" w:rsidP="00F01B50">
            <w:pPr>
              <w:pStyle w:val="a7"/>
              <w:spacing w:after="0"/>
              <w:ind w:left="0" w:firstLine="34"/>
              <w:jc w:val="both"/>
            </w:pPr>
            <w:r w:rsidRPr="00F01B50">
              <w:t>Заключительно-результирующий</w:t>
            </w:r>
          </w:p>
          <w:p w:rsidR="00650748" w:rsidRPr="00F01B50" w:rsidRDefault="00650748" w:rsidP="00F01B50">
            <w:pPr>
              <w:pStyle w:val="a7"/>
              <w:spacing w:after="0"/>
              <w:ind w:left="0" w:firstLine="34"/>
              <w:jc w:val="both"/>
            </w:pPr>
            <w:r w:rsidRPr="00F01B50">
              <w:rPr>
                <w:bCs/>
              </w:rPr>
              <w:t>(15мин)</w:t>
            </w:r>
          </w:p>
          <w:p w:rsidR="00650748" w:rsidRPr="00F01B50" w:rsidRDefault="00650748" w:rsidP="00F01B50">
            <w:pPr>
              <w:pStyle w:val="a7"/>
              <w:spacing w:after="0"/>
              <w:ind w:left="0" w:firstLine="34"/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F01B50" w:rsidRDefault="00650748" w:rsidP="00F01B50">
            <w:pPr>
              <w:pStyle w:val="a7"/>
              <w:spacing w:after="0"/>
              <w:ind w:left="-108"/>
              <w:jc w:val="both"/>
            </w:pPr>
            <w:r w:rsidRPr="00F01B50">
              <w:rPr>
                <w:bCs/>
              </w:rPr>
              <w:t>3.1.Д</w:t>
            </w:r>
            <w:r w:rsidRPr="00F01B50">
              <w:t xml:space="preserve">елает заключение по теме, концентрирует внимание студентов на </w:t>
            </w:r>
            <w:r w:rsidR="006807C6" w:rsidRPr="00F01B50">
              <w:t>выполнение лабораторной работы</w:t>
            </w:r>
            <w:r w:rsidRPr="00F01B50">
              <w:t xml:space="preserve">. </w:t>
            </w:r>
          </w:p>
          <w:p w:rsidR="00650748" w:rsidRPr="00F01B50" w:rsidRDefault="00650748" w:rsidP="00F01B50">
            <w:pPr>
              <w:pStyle w:val="a7"/>
              <w:spacing w:after="0"/>
              <w:ind w:left="-108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F01B50" w:rsidRDefault="00650748" w:rsidP="00F01B50">
            <w:pPr>
              <w:pStyle w:val="a7"/>
              <w:spacing w:after="0"/>
              <w:ind w:left="72"/>
              <w:jc w:val="both"/>
              <w:rPr>
                <w:bCs/>
              </w:rPr>
            </w:pPr>
            <w:r w:rsidRPr="00F01B50">
              <w:rPr>
                <w:bCs/>
              </w:rPr>
              <w:t>3.1.Проводят самооценку/</w:t>
            </w:r>
          </w:p>
          <w:p w:rsidR="00650748" w:rsidRPr="00F01B50" w:rsidRDefault="00650748" w:rsidP="00F01B50">
            <w:pPr>
              <w:pStyle w:val="a7"/>
              <w:spacing w:after="0"/>
              <w:ind w:left="72"/>
              <w:jc w:val="both"/>
              <w:rPr>
                <w:bCs/>
              </w:rPr>
            </w:pPr>
            <w:r w:rsidRPr="00F01B50">
              <w:rPr>
                <w:bCs/>
              </w:rPr>
              <w:t>взаимооценку</w:t>
            </w:r>
          </w:p>
          <w:p w:rsidR="00650748" w:rsidRPr="00F01B50" w:rsidRDefault="00650748" w:rsidP="00F01B50">
            <w:pPr>
              <w:pStyle w:val="a7"/>
              <w:spacing w:after="0"/>
              <w:ind w:left="0"/>
              <w:jc w:val="both"/>
            </w:pPr>
          </w:p>
        </w:tc>
      </w:tr>
    </w:tbl>
    <w:p w:rsidR="00650748" w:rsidRPr="00F01B50" w:rsidRDefault="00650748" w:rsidP="00F01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748" w:rsidRPr="00F01B50" w:rsidRDefault="00650748" w:rsidP="00F01B50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color w:val="484848"/>
          <w:sz w:val="24"/>
          <w:szCs w:val="24"/>
        </w:rPr>
      </w:pPr>
    </w:p>
    <w:p w:rsidR="00650748" w:rsidRPr="00F01B50" w:rsidRDefault="00650748" w:rsidP="00F01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7851BF" w:rsidRDefault="007851BF" w:rsidP="00F01B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uz-Cyrl-UZ"/>
        </w:rPr>
      </w:pPr>
    </w:p>
    <w:p w:rsidR="00147534" w:rsidRDefault="00147534" w:rsidP="00F01B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uz-Cyrl-UZ"/>
        </w:rPr>
      </w:pPr>
    </w:p>
    <w:p w:rsidR="00147534" w:rsidRDefault="00147534" w:rsidP="00F01B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uz-Cyrl-UZ"/>
        </w:rPr>
      </w:pPr>
    </w:p>
    <w:p w:rsidR="00147534" w:rsidRPr="00147534" w:rsidRDefault="00147534" w:rsidP="00F01B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uz-Cyrl-UZ"/>
        </w:rPr>
      </w:pPr>
      <w:r w:rsidRPr="00147534">
        <w:rPr>
          <w:rFonts w:ascii="Times New Roman" w:hAnsi="Times New Roman" w:cs="Times New Roman"/>
          <w:b/>
          <w:sz w:val="32"/>
          <w:szCs w:val="40"/>
          <w:lang w:val="uz-Cyrl-UZ"/>
        </w:rPr>
        <w:lastRenderedPageBreak/>
        <w:t>Панель инструментов  в программе Adobe Illustrator</w:t>
      </w:r>
    </w:p>
    <w:p w:rsidR="00F01B50" w:rsidRDefault="00F01B50" w:rsidP="00F01B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uz-Cyrl-UZ"/>
        </w:rPr>
      </w:pP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0" w:name="main-pars_text"/>
      <w:bookmarkEnd w:id="0"/>
      <w:r w:rsidRPr="00DE3D9A">
        <w:rPr>
          <w:color w:val="333333"/>
        </w:rPr>
        <w:t>При запуске Illustrator в левой части экрана отображается панель инструментов, на которой представлены различные инструменты для работы с документом. С помощью инструментов на этой панели можно выполнять различные задачи: создавать и выбирать объекты, выполнять с этими объектами различные операции, рисовать, выбирать и перемещать изображения, а также размещать на них текст.</w:t>
      </w:r>
    </w:p>
    <w:p w:rsidR="00DE3D9A" w:rsidRPr="00DE3D9A" w:rsidRDefault="00DE3D9A" w:rsidP="00DE3D9A">
      <w:pPr>
        <w:shd w:val="clear" w:color="auto" w:fill="F7F7F7"/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989423" cy="6286500"/>
            <wp:effectExtent l="0" t="0" r="1905" b="0"/>
            <wp:docPr id="27" name="Рисунок 27" descr="toolbar-types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lbar-types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823" cy="631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9A" w:rsidRPr="00DE3D9A" w:rsidRDefault="00DE3D9A" w:rsidP="00DE3D9A">
      <w:pPr>
        <w:shd w:val="clear" w:color="auto" w:fill="F7F7F7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A.</w:t>
      </w:r>
      <w:r w:rsidRPr="00DE3D9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Основная панель инструментов </w:t>
      </w:r>
      <w:r w:rsidRPr="00DE3D9A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B.</w:t>
      </w:r>
      <w:r w:rsidRPr="00DE3D9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Расширенная панель инструментов </w:t>
      </w:r>
      <w:r w:rsidRPr="00DE3D9A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C.</w:t>
      </w:r>
      <w:r w:rsidRPr="00DE3D9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Всплывающая панель «Все инструменты» </w:t>
      </w:r>
      <w:r w:rsidRPr="00DE3D9A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D.</w:t>
      </w:r>
      <w:r w:rsidRPr="00DE3D9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Всплывающее меню </w:t>
      </w:r>
      <w:r w:rsidRPr="00DE3D9A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E.</w:t>
      </w:r>
      <w:r w:rsidRPr="00DE3D9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Категория инструмента </w:t>
      </w:r>
      <w:r w:rsidRPr="00DE3D9A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F.</w:t>
      </w:r>
      <w:r w:rsidRPr="00DE3D9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Инструмент, доступный на панели инструментов </w:t>
      </w:r>
      <w:r w:rsidRPr="00DE3D9A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G.</w:t>
      </w:r>
      <w:r w:rsidRPr="00DE3D9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Инструмент, доступный на всплывающей панели 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E3D9A">
        <w:rPr>
          <w:color w:val="333333"/>
        </w:rPr>
        <w:t>Все инструменты в Illustrator можно разделить на следующие категории:</w:t>
      </w:r>
    </w:p>
    <w:p w:rsidR="00DE3D9A" w:rsidRPr="00DE3D9A" w:rsidRDefault="00DE3D9A" w:rsidP="00DE3D9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color w:val="333333"/>
          <w:sz w:val="24"/>
          <w:szCs w:val="24"/>
        </w:rPr>
        <w:t>Выделение</w:t>
      </w:r>
    </w:p>
    <w:p w:rsidR="00DE3D9A" w:rsidRPr="00DE3D9A" w:rsidRDefault="00DE3D9A" w:rsidP="00DE3D9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color w:val="333333"/>
          <w:sz w:val="24"/>
          <w:szCs w:val="24"/>
        </w:rPr>
        <w:t>Рисование</w:t>
      </w:r>
    </w:p>
    <w:p w:rsidR="00DE3D9A" w:rsidRPr="00DE3D9A" w:rsidRDefault="00DE3D9A" w:rsidP="00DE3D9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color w:val="333333"/>
          <w:sz w:val="24"/>
          <w:szCs w:val="24"/>
        </w:rPr>
        <w:t>Текст</w:t>
      </w:r>
    </w:p>
    <w:p w:rsidR="00DE3D9A" w:rsidRPr="00DE3D9A" w:rsidRDefault="00DE3D9A" w:rsidP="00DE3D9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color w:val="333333"/>
          <w:sz w:val="24"/>
          <w:szCs w:val="24"/>
        </w:rPr>
        <w:t>Раскрашивание</w:t>
      </w:r>
    </w:p>
    <w:p w:rsidR="00DE3D9A" w:rsidRPr="00DE3D9A" w:rsidRDefault="00DE3D9A" w:rsidP="00DE3D9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color w:val="333333"/>
          <w:sz w:val="24"/>
          <w:szCs w:val="24"/>
        </w:rPr>
        <w:t>Изменение</w:t>
      </w:r>
    </w:p>
    <w:p w:rsidR="00DE3D9A" w:rsidRPr="00DE3D9A" w:rsidRDefault="00DE3D9A" w:rsidP="00DE3D9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color w:val="333333"/>
          <w:sz w:val="24"/>
          <w:szCs w:val="24"/>
        </w:rPr>
        <w:t>Навигация</w:t>
      </w:r>
    </w:p>
    <w:p w:rsidR="00DE3D9A" w:rsidRPr="00DE3D9A" w:rsidRDefault="00DE3D9A" w:rsidP="00DE3D9A">
      <w:pPr>
        <w:shd w:val="clear" w:color="auto" w:fill="F7F7F7"/>
        <w:spacing w:after="0" w:line="240" w:lineRule="auto"/>
        <w:ind w:firstLine="142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118187" cy="5019040"/>
            <wp:effectExtent l="0" t="0" r="0" b="0"/>
            <wp:docPr id="26" name="Рисунок 26" descr="Tool-bar-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ol-bar-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598" cy="502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9A" w:rsidRPr="00DE3D9A" w:rsidRDefault="00DE3D9A" w:rsidP="00DE3D9A">
      <w:pPr>
        <w:shd w:val="clear" w:color="auto" w:fill="F7F7F7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i/>
          <w:iCs/>
          <w:color w:val="333333"/>
          <w:sz w:val="24"/>
          <w:szCs w:val="24"/>
        </w:rPr>
        <w:t>Инструменты в Illustrator</w:t>
      </w:r>
    </w:p>
    <w:p w:rsidR="00DE3D9A" w:rsidRPr="00DE3D9A" w:rsidRDefault="00DE3D9A" w:rsidP="00DE3D9A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" w:name="main-pars_header_1373794958"/>
      <w:bookmarkEnd w:id="1"/>
      <w:r w:rsidRPr="00DE3D9A">
        <w:rPr>
          <w:rFonts w:ascii="Times New Roman" w:hAnsi="Times New Roman" w:cs="Times New Roman"/>
          <w:color w:val="333333"/>
          <w:sz w:val="24"/>
          <w:szCs w:val="24"/>
        </w:rPr>
        <w:t>Типы панелей инструментов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2" w:name="main-pars_text_1149100234"/>
      <w:bookmarkEnd w:id="2"/>
      <w:r w:rsidRPr="00DE3D9A">
        <w:rPr>
          <w:color w:val="333333"/>
        </w:rPr>
        <w:t>В Illustrator представлены следующие типы панелей инструментов:</w:t>
      </w:r>
    </w:p>
    <w:p w:rsidR="00DE3D9A" w:rsidRPr="00DE3D9A" w:rsidRDefault="00DE3D9A" w:rsidP="00DE3D9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Основная панель инструментов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 отображается по умолчанию при запуске Illustrator. На ней представлен набор инструментов, которые часто используются при работе с Illustrator. Чтобы просмотреть полный список инструментов, нажмите значок «Изменить панель инструментов» (</w:t>
      </w: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...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) в нижней части основной панели инструментов. Появится всплывающая панель </w:t>
      </w: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Все инструменты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 со списком всех инструментов Illustrator.</w:t>
      </w:r>
    </w:p>
    <w:p w:rsidR="00DE3D9A" w:rsidRPr="00DE3D9A" w:rsidRDefault="00DE3D9A" w:rsidP="00DE3D9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Расширенная панель инструментов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 содержит все инструменты, доступные в Illustrator. Для переключения с основной и расширенную панель инструментов выполните одно из следующих действий:</w:t>
      </w:r>
    </w:p>
    <w:p w:rsidR="00DE3D9A" w:rsidRPr="00DE3D9A" w:rsidRDefault="00DE3D9A" w:rsidP="00DE3D9A">
      <w:pPr>
        <w:numPr>
          <w:ilvl w:val="1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color w:val="333333"/>
          <w:sz w:val="24"/>
          <w:szCs w:val="24"/>
        </w:rPr>
        <w:t>Выберите </w:t>
      </w: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Окно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 &gt; </w:t>
      </w: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Панели инструментов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 &gt; </w:t>
      </w: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Расширенная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E3D9A" w:rsidRPr="00DE3D9A" w:rsidRDefault="00DE3D9A" w:rsidP="00DE3D9A">
      <w:pPr>
        <w:numPr>
          <w:ilvl w:val="1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color w:val="333333"/>
          <w:sz w:val="24"/>
          <w:szCs w:val="24"/>
        </w:rPr>
        <w:t>Во всплывающем меню всплывающей панели инструментов выберите </w:t>
      </w: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Расширенная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E3D9A" w:rsidRDefault="00DE3D9A" w:rsidP="00DE3D9A">
      <w:pPr>
        <w:pStyle w:val="aa"/>
        <w:shd w:val="clear" w:color="auto" w:fill="FFFFFF"/>
        <w:spacing w:before="0" w:beforeAutospacing="0" w:after="0" w:afterAutospacing="0"/>
        <w:ind w:left="600" w:firstLine="567"/>
        <w:jc w:val="both"/>
        <w:rPr>
          <w:color w:val="333333"/>
        </w:rPr>
      </w:pPr>
      <w:r w:rsidRPr="00DE3D9A">
        <w:rPr>
          <w:color w:val="333333"/>
        </w:rPr>
        <w:t>Основная панель инструментов будет заменена на расширенную панель инструментов.</w:t>
      </w:r>
      <w:bookmarkStart w:id="3" w:name="main-pars_header_2100644070"/>
      <w:bookmarkEnd w:id="3"/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left="600" w:firstLine="567"/>
        <w:jc w:val="both"/>
        <w:rPr>
          <w:color w:val="333333"/>
        </w:rPr>
      </w:pPr>
      <w:r w:rsidRPr="00DE3D9A">
        <w:rPr>
          <w:color w:val="333333"/>
        </w:rPr>
        <w:t>Настройка панели инструментов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4" w:name="main-pars_text_177863278"/>
      <w:bookmarkEnd w:id="4"/>
      <w:r w:rsidRPr="00DE3D9A">
        <w:rPr>
          <w:color w:val="333333"/>
        </w:rPr>
        <w:t>Вы можете настроить панель инструментов, перемещая инструменты между панелью инструментов и всплывающей панелью. Можно добавить дополнительные инструменты с всплывающей панели на панель инструментов или удалить инструменты с панели инструментов.</w:t>
      </w:r>
    </w:p>
    <w:p w:rsidR="00DE3D9A" w:rsidRPr="00DE3D9A" w:rsidRDefault="00DE3D9A" w:rsidP="00DE3D9A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333333"/>
        </w:rPr>
      </w:pPr>
      <w:bookmarkStart w:id="5" w:name="main-pars_header_1545581596"/>
      <w:bookmarkEnd w:id="5"/>
      <w:r w:rsidRPr="00DE3D9A">
        <w:rPr>
          <w:rFonts w:ascii="Times New Roman" w:hAnsi="Times New Roman" w:cs="Times New Roman"/>
          <w:color w:val="333333"/>
        </w:rPr>
        <w:t>Добавление и удаление инструментов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6" w:name="main-pars_text_1609344987"/>
      <w:bookmarkEnd w:id="6"/>
      <w:r w:rsidRPr="00DE3D9A">
        <w:rPr>
          <w:color w:val="333333"/>
        </w:rPr>
        <w:t>Можно добавить один инструмент или несколько инструментов в группе со всплывающей панели </w:t>
      </w:r>
      <w:r w:rsidRPr="00DE3D9A">
        <w:rPr>
          <w:rStyle w:val="ac"/>
          <w:color w:val="333333"/>
          <w:bdr w:val="none" w:sz="0" w:space="0" w:color="auto" w:frame="1"/>
        </w:rPr>
        <w:t>Все инструменты</w:t>
      </w:r>
      <w:r w:rsidRPr="00DE3D9A">
        <w:rPr>
          <w:color w:val="333333"/>
        </w:rPr>
        <w:t>на панель инструментов.</w:t>
      </w:r>
    </w:p>
    <w:p w:rsidR="00DE3D9A" w:rsidRPr="00DE3D9A" w:rsidRDefault="00DE3D9A" w:rsidP="00DE3D9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color w:val="333333"/>
          <w:sz w:val="24"/>
          <w:szCs w:val="24"/>
        </w:rPr>
        <w:t>Чтобы добавить на панель инструментов один инструмент, перетащите его на разделительную линию между инструментами.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7" w:name="main-pars_text_52487667"/>
      <w:bookmarkEnd w:id="7"/>
      <w:r w:rsidRPr="00DE3D9A">
        <w:rPr>
          <w:color w:val="333333"/>
        </w:rPr>
        <w:lastRenderedPageBreak/>
        <w:t>Чтобы удалить инструмент с панели инструментов, перетащите инструмент его на любое место всплывающей панели. Инструмент будет автоматически добавлен в категорию, к которой он относится.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E3D9A">
        <w:rPr>
          <w:color w:val="333333"/>
        </w:rPr>
        <w:t>Чтобы вернуться к исходным настройкам, нажмите </w:t>
      </w:r>
      <w:r w:rsidRPr="00DE3D9A">
        <w:rPr>
          <w:rStyle w:val="ac"/>
          <w:color w:val="333333"/>
          <w:bdr w:val="none" w:sz="0" w:space="0" w:color="auto" w:frame="1"/>
        </w:rPr>
        <w:t>Сброс</w:t>
      </w:r>
      <w:r w:rsidRPr="00DE3D9A">
        <w:rPr>
          <w:color w:val="333333"/>
        </w:rPr>
        <w:t> во всплывающем меню всплывающей панели инструментов.</w:t>
      </w:r>
    </w:p>
    <w:p w:rsidR="00DE3D9A" w:rsidRPr="00DE3D9A" w:rsidRDefault="00DE3D9A" w:rsidP="00DE3D9A">
      <w:pPr>
        <w:shd w:val="clear" w:color="auto" w:fill="F7F7F7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29225" cy="1278102"/>
            <wp:effectExtent l="0" t="0" r="0" b="0"/>
            <wp:docPr id="25" name="Рисунок 25" descr="add-single-too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d-single-tool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995" cy="128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9A" w:rsidRPr="00DE3D9A" w:rsidRDefault="00DE3D9A" w:rsidP="00DE3D9A">
      <w:pPr>
        <w:shd w:val="clear" w:color="auto" w:fill="F7F7F7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A.</w:t>
      </w:r>
      <w:r w:rsidRPr="00DE3D9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Добавление инструмента в виде группы на панель инструментов </w:t>
      </w:r>
      <w:r w:rsidRPr="00DE3D9A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B.</w:t>
      </w:r>
      <w:r w:rsidRPr="00DE3D9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Добавление инструмента в виде отдельного инструмента на панель инструментов </w:t>
      </w:r>
    </w:p>
    <w:p w:rsidR="00DE3D9A" w:rsidRPr="00DE3D9A" w:rsidRDefault="00DE3D9A" w:rsidP="00DE3D9A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333333"/>
        </w:rPr>
      </w:pPr>
      <w:bookmarkStart w:id="8" w:name="main-pars_header_586075350"/>
      <w:bookmarkEnd w:id="8"/>
      <w:r w:rsidRPr="00DE3D9A">
        <w:rPr>
          <w:rFonts w:ascii="Times New Roman" w:hAnsi="Times New Roman" w:cs="Times New Roman"/>
          <w:color w:val="333333"/>
        </w:rPr>
        <w:t>Добавление нескольких инструментов в группе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9" w:name="main-pars_text_331444429"/>
      <w:bookmarkEnd w:id="9"/>
      <w:r w:rsidRPr="00DE3D9A">
        <w:rPr>
          <w:color w:val="333333"/>
        </w:rPr>
        <w:t>Можно выбрать несколько инструментов на всплывающей панели (независимо от категорий, которым они принадлежат) и добавить их как группу на панель инструментов.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E3D9A">
        <w:rPr>
          <w:color w:val="333333"/>
        </w:rPr>
        <w:t>Чтобы выбрать несколько инструментов и добавить их в пользовательскую группу, выполните следующие действия:</w:t>
      </w:r>
    </w:p>
    <w:p w:rsidR="00DE3D9A" w:rsidRPr="00DE3D9A" w:rsidRDefault="00DE3D9A" w:rsidP="00DE3D9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color w:val="333333"/>
          <w:sz w:val="24"/>
          <w:szCs w:val="24"/>
        </w:rPr>
        <w:t>Нажмите клавишу Shift и нажмите инструменты, которые необходимо добавить на панель инструментов. Кроме того, можно выбрать несколько инструментов. Для этого нажмите нужные инструменты, удерживая клавишу Ctrl (Windows) или Cmd (macOS).</w:t>
      </w:r>
    </w:p>
    <w:p w:rsidR="00DE3D9A" w:rsidRPr="00DE3D9A" w:rsidRDefault="00DE3D9A" w:rsidP="00DE3D9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color w:val="333333"/>
          <w:sz w:val="24"/>
          <w:szCs w:val="24"/>
        </w:rPr>
        <w:t>Перетащите выделенные инструменты на разделительную линию между инструментами на панели инструментов.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E3D9A">
        <w:rPr>
          <w:color w:val="333333"/>
        </w:rPr>
        <w:t>На панели инструментов появится значок первого выбранного инструмента.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E3D9A">
        <w:rPr>
          <w:color w:val="333333"/>
        </w:rPr>
        <w:t>Аналогичным образом, чтобы удалить несколько инструментов за один раз, выберите их с помощью клавиши Shift и перетащите с панели инструментов на всплывающую панель.</w:t>
      </w:r>
    </w:p>
    <w:p w:rsidR="00DE3D9A" w:rsidRPr="00DE3D9A" w:rsidRDefault="00DE3D9A" w:rsidP="00DE3D9A">
      <w:pPr>
        <w:shd w:val="clear" w:color="auto" w:fill="F7F7F7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562475" cy="1115138"/>
            <wp:effectExtent l="0" t="0" r="0" b="8890"/>
            <wp:docPr id="24" name="Рисунок 24" descr="add-multiple-tool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-multiple-tools_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540" cy="112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9A" w:rsidRPr="00DE3D9A" w:rsidRDefault="00DE3D9A" w:rsidP="00DE3D9A">
      <w:pPr>
        <w:shd w:val="clear" w:color="auto" w:fill="F7F7F7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A.</w:t>
      </w:r>
      <w:r w:rsidRPr="00DE3D9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Добавление нескольких инструментов в виде группы на панель инструментов </w:t>
      </w:r>
      <w:r w:rsidRPr="00DE3D9A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B.</w:t>
      </w:r>
      <w:r w:rsidRPr="00DE3D9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Добавление нескольких инструментов в виде отдельных инструментов на панель инструментов </w:t>
      </w:r>
    </w:p>
    <w:p w:rsidR="00DE3D9A" w:rsidRPr="00DE3D9A" w:rsidRDefault="00DE3D9A" w:rsidP="00DE3D9A">
      <w:pPr>
        <w:pStyle w:val="4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0" w:name="main-pars_header_2121785348"/>
      <w:bookmarkEnd w:id="10"/>
      <w:r w:rsidRPr="00DE3D9A">
        <w:rPr>
          <w:rFonts w:ascii="Times New Roman" w:hAnsi="Times New Roman" w:cs="Times New Roman"/>
          <w:color w:val="333333"/>
          <w:sz w:val="24"/>
          <w:szCs w:val="24"/>
        </w:rPr>
        <w:t>Просмотр инструментов в группе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11" w:name="main-pars_text_1379072421"/>
      <w:bookmarkEnd w:id="11"/>
      <w:r w:rsidRPr="00DE3D9A">
        <w:rPr>
          <w:color w:val="333333"/>
        </w:rPr>
        <w:t>Чтобы просмотреть список всех инструментов в группе, выполните одно из следующих действий.</w:t>
      </w:r>
    </w:p>
    <w:p w:rsidR="00DE3D9A" w:rsidRPr="00DE3D9A" w:rsidRDefault="00DE3D9A" w:rsidP="00DE3D9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color w:val="333333"/>
          <w:sz w:val="24"/>
          <w:szCs w:val="24"/>
        </w:rPr>
        <w:t>Нажмите левой кнопкой мыши инструмент, чтобы просмотреть список всех инструментов в группе.</w:t>
      </w:r>
    </w:p>
    <w:p w:rsidR="00DE3D9A" w:rsidRPr="00DE3D9A" w:rsidRDefault="00DE3D9A" w:rsidP="00DE3D9A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DE3D9A">
        <w:rPr>
          <w:color w:val="333333"/>
        </w:rPr>
        <w:t>Удерживая нажатой клавишу Alt (Windows) или Option (macOS), нажмите инструмент, чтобы просмотреть и выбрать инструменты в группе.</w:t>
      </w:r>
    </w:p>
    <w:p w:rsidR="00DE3D9A" w:rsidRPr="00DE3D9A" w:rsidRDefault="00DE3D9A" w:rsidP="00DE3D9A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DE3D9A">
        <w:rPr>
          <w:color w:val="333333"/>
        </w:rPr>
        <w:t>Нажмите комбинацию клавиш на клавиатуре для соответствующего инструмента. Комбинация клавиш отобразится во всплывающей подсказке и на панели «Все инструменты». Например, можно выбрать инструмент «Перемещение», нажав клавишу V.</w:t>
      </w:r>
    </w:p>
    <w:p w:rsidR="00DE3D9A" w:rsidRPr="00DE3D9A" w:rsidRDefault="00DE3D9A" w:rsidP="00DE3D9A">
      <w:pPr>
        <w:shd w:val="clear" w:color="auto" w:fill="F7F7F7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095625" cy="1016031"/>
            <wp:effectExtent l="0" t="0" r="0" b="0"/>
            <wp:docPr id="22" name="Рисунок 22" descr="View-tools-in-a-tool-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ew-tools-in-a-tool-grou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897" cy="102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9A" w:rsidRPr="00DE3D9A" w:rsidRDefault="00DE3D9A" w:rsidP="00DE3D9A">
      <w:pPr>
        <w:shd w:val="clear" w:color="auto" w:fill="F7F7F7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Просмотр инструментов в группе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12" w:name="main-pars_text_92670902"/>
      <w:bookmarkEnd w:id="12"/>
      <w:r w:rsidRPr="00DE3D9A">
        <w:rPr>
          <w:rStyle w:val="ac"/>
          <w:i/>
          <w:iCs/>
          <w:color w:val="333333"/>
          <w:bdr w:val="none" w:sz="0" w:space="0" w:color="auto" w:frame="1"/>
        </w:rPr>
        <w:lastRenderedPageBreak/>
        <w:t>Совет.</w:t>
      </w:r>
      <w:r w:rsidRPr="00DE3D9A">
        <w:rPr>
          <w:rStyle w:val="ad"/>
          <w:color w:val="333333"/>
          <w:bdr w:val="none" w:sz="0" w:space="0" w:color="auto" w:frame="1"/>
        </w:rPr>
        <w:t> Чтобы скрыть подсказки, выберите «Редактирование» &gt; «Установки» &gt; «Основные» (Windows) или Illustrator &gt; «Установки» &gt; «Основные» (macOS) и снимите флажок с параметра «Показывать подсказки по инструментам».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707070"/>
        </w:rPr>
      </w:pPr>
      <w:r w:rsidRPr="00DE3D9A">
        <w:rPr>
          <w:rStyle w:val="help-note-title"/>
          <w:b/>
          <w:bCs/>
          <w:color w:val="2C2C2C"/>
          <w:bdr w:val="none" w:sz="0" w:space="0" w:color="auto" w:frame="1"/>
        </w:rPr>
        <w:t>Примечание.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707070"/>
        </w:rPr>
      </w:pPr>
      <w:r w:rsidRPr="00DE3D9A">
        <w:rPr>
          <w:color w:val="707070"/>
        </w:rPr>
        <w:t>При установке сторонних инструментов они по умолчанию отображаются на панели инструментов. При добавлении пользовательских панелей инструментов сторонние инструменты доступны на их всплывающих панелях.</w:t>
      </w:r>
    </w:p>
    <w:p w:rsidR="00DE3D9A" w:rsidRPr="00DE3D9A" w:rsidRDefault="00DE3D9A" w:rsidP="00DE3D9A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333333"/>
        </w:rPr>
      </w:pPr>
      <w:bookmarkStart w:id="13" w:name="main-pars_header_1080560123"/>
      <w:bookmarkEnd w:id="13"/>
      <w:r w:rsidRPr="00DE3D9A">
        <w:rPr>
          <w:rFonts w:ascii="Times New Roman" w:hAnsi="Times New Roman" w:cs="Times New Roman"/>
          <w:color w:val="333333"/>
        </w:rPr>
        <w:t>Отображение и скрытие элементов управления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14" w:name="main-pars_text_1042090358"/>
      <w:bookmarkEnd w:id="14"/>
      <w:r w:rsidRPr="00DE3D9A">
        <w:rPr>
          <w:color w:val="333333"/>
        </w:rPr>
        <w:t>На панели инструментов можно отобразить или скрыть следующие элементы управления, выбрав соответствующие значки в разделе </w:t>
      </w:r>
      <w:r w:rsidRPr="00DE3D9A">
        <w:rPr>
          <w:rStyle w:val="ac"/>
          <w:color w:val="333333"/>
          <w:bdr w:val="none" w:sz="0" w:space="0" w:color="auto" w:frame="1"/>
        </w:rPr>
        <w:t>Показать</w:t>
      </w:r>
      <w:r w:rsidRPr="00DE3D9A">
        <w:rPr>
          <w:color w:val="333333"/>
        </w:rPr>
        <w:t> в нижней части всплывающей панели:</w:t>
      </w:r>
    </w:p>
    <w:p w:rsidR="00DE3D9A" w:rsidRPr="00DE3D9A" w:rsidRDefault="00DE3D9A" w:rsidP="00DE3D9A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Отображение эл. управления «Заливка и обводка»</w:t>
      </w:r>
    </w:p>
    <w:p w:rsidR="00DE3D9A" w:rsidRPr="00DE3D9A" w:rsidRDefault="00DE3D9A" w:rsidP="00DE3D9A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Отображение эл. управления «Цвет»</w:t>
      </w:r>
    </w:p>
    <w:p w:rsidR="00DE3D9A" w:rsidRPr="00DE3D9A" w:rsidRDefault="00DE3D9A" w:rsidP="00DE3D9A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Отображение эл. управления «Режим рисования»</w:t>
      </w:r>
    </w:p>
    <w:p w:rsidR="00DE3D9A" w:rsidRPr="00DE3D9A" w:rsidRDefault="00DE3D9A" w:rsidP="00DE3D9A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Отображение эл. управления «Режим экран»</w:t>
      </w:r>
    </w:p>
    <w:p w:rsidR="00DE3D9A" w:rsidRPr="00DE3D9A" w:rsidRDefault="00DE3D9A" w:rsidP="00DE3D9A">
      <w:pPr>
        <w:shd w:val="clear" w:color="auto" w:fill="F7F7F7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24125" cy="600075"/>
            <wp:effectExtent l="0" t="0" r="9525" b="9525"/>
            <wp:docPr id="20" name="Рисунок 20" descr="Toolbar_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olbar_sho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9A" w:rsidRPr="00DE3D9A" w:rsidRDefault="00DE3D9A" w:rsidP="00DE3D9A">
      <w:pPr>
        <w:pStyle w:val="4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5" w:name="main-pars_header_116697546"/>
      <w:bookmarkEnd w:id="15"/>
      <w:r w:rsidRPr="00DE3D9A">
        <w:rPr>
          <w:rFonts w:ascii="Times New Roman" w:hAnsi="Times New Roman" w:cs="Times New Roman"/>
          <w:color w:val="333333"/>
          <w:sz w:val="24"/>
          <w:szCs w:val="24"/>
        </w:rPr>
        <w:t>Переключение режимов рисования и режимов экрана с помощью панели инструментов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16" w:name="main-pars_text_1941964887"/>
      <w:bookmarkEnd w:id="16"/>
      <w:r w:rsidRPr="00DE3D9A">
        <w:rPr>
          <w:color w:val="333333"/>
        </w:rPr>
        <w:t>Нажмите значки в нижней части панели инструментов, чтобы переключить режим рисования с «Рисовать в стандартном режиме» (</w:t>
      </w:r>
      <w:r w:rsidRPr="00DE3D9A">
        <w:rPr>
          <w:noProof/>
          <w:color w:val="333333"/>
        </w:rPr>
        <w:drawing>
          <wp:inline distT="0" distB="0" distL="0" distR="0">
            <wp:extent cx="190500" cy="190500"/>
            <wp:effectExtent l="0" t="0" r="0" b="0"/>
            <wp:docPr id="19" name="Рисунок 19" descr="https://helpx.adobe.com/content/dam/help/en/illustrator/using/S_DrawNormal_Xs_N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x.adobe.com/content/dam/help/en/illustrator/using/S_DrawNormal_Xs_N@2x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D9A">
        <w:rPr>
          <w:color w:val="333333"/>
        </w:rPr>
        <w:t>) на «Рисовать за объектами» (</w:t>
      </w:r>
      <w:r w:rsidRPr="00DE3D9A">
        <w:rPr>
          <w:noProof/>
          <w:color w:val="333333"/>
        </w:rPr>
        <w:drawing>
          <wp:inline distT="0" distB="0" distL="0" distR="0">
            <wp:extent cx="190500" cy="190500"/>
            <wp:effectExtent l="0" t="0" r="0" b="0"/>
            <wp:docPr id="18" name="Рисунок 18" descr="https://helpx.adobe.com/content/dam/help/en/illustrator/using/S_DrawBehind_Xs_N@3to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elpx.adobe.com/content/dam/help/en/illustrator/using/S_DrawBehind_Xs_N@3to2x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D9A">
        <w:rPr>
          <w:color w:val="333333"/>
        </w:rPr>
        <w:t>) или «Рисовать внутри объектов» (</w:t>
      </w:r>
      <w:r w:rsidRPr="00DE3D9A">
        <w:rPr>
          <w:noProof/>
          <w:color w:val="333333"/>
        </w:rPr>
        <w:drawing>
          <wp:inline distT="0" distB="0" distL="0" distR="0">
            <wp:extent cx="190500" cy="190500"/>
            <wp:effectExtent l="0" t="0" r="0" b="0"/>
            <wp:docPr id="17" name="Рисунок 17" descr="https://helpx.adobe.com/content/dam/help/en/illustrator/using/S_DrawInside_Xs_N@3to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elpx.adobe.com/content/dam/help/en/illustrator/using/S_DrawInside_Xs_N@3to2x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D9A">
        <w:rPr>
          <w:color w:val="333333"/>
        </w:rPr>
        <w:t>).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E3D9A">
        <w:rPr>
          <w:color w:val="333333"/>
        </w:rPr>
        <w:t>Кроме того, можно переключить режим экрана. Для этого нажмите значок «Изменить экранный режим» (</w:t>
      </w:r>
      <w:r w:rsidRPr="00DE3D9A">
        <w:rPr>
          <w:noProof/>
          <w:color w:val="333333"/>
        </w:rPr>
        <w:drawing>
          <wp:inline distT="0" distB="0" distL="0" distR="0">
            <wp:extent cx="209550" cy="171450"/>
            <wp:effectExtent l="0" t="0" r="0" b="0"/>
            <wp:docPr id="16" name="Рисунок 16" descr="https://helpx.adobe.com/content/dam/help/en/illustrator/using/S_StandardScreen_Lg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elpx.adobe.com/content/dam/help/en/illustrator/using/S_StandardScreen_Lg_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D9A">
        <w:rPr>
          <w:color w:val="333333"/>
        </w:rPr>
        <w:t>) в нижней части панели инструментов и выберите предпочитаемый режим.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17" w:name="main-pars_text_1792404110"/>
      <w:bookmarkEnd w:id="17"/>
      <w:r w:rsidRPr="00DE3D9A">
        <w:rPr>
          <w:color w:val="333333"/>
        </w:rPr>
        <w:t>Чтобы перейти на расширенную панель инструментов, которая представляет собой полнофункциональную панель со всеми инструментами программы, выполните одно из следующих действий:</w:t>
      </w:r>
    </w:p>
    <w:p w:rsidR="00DE3D9A" w:rsidRPr="00DE3D9A" w:rsidRDefault="00DE3D9A" w:rsidP="00DE3D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color w:val="333333"/>
          <w:sz w:val="24"/>
          <w:szCs w:val="24"/>
        </w:rPr>
        <w:t>Выберите </w:t>
      </w: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Окно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 &gt; </w:t>
      </w: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Панели инструментов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 &gt; </w:t>
      </w: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Расширенная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E3D9A" w:rsidRPr="00DE3D9A" w:rsidRDefault="00DE3D9A" w:rsidP="00DE3D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color w:val="333333"/>
          <w:sz w:val="24"/>
          <w:szCs w:val="24"/>
        </w:rPr>
        <w:t>Во всплывающем меню всплывающей панели инструментов выберите </w:t>
      </w: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Расширенная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E3D9A" w:rsidRDefault="00DE3D9A" w:rsidP="00DE3D9A">
      <w:pPr>
        <w:pStyle w:val="aa"/>
        <w:shd w:val="clear" w:color="auto" w:fill="FFFFFF"/>
        <w:spacing w:before="0" w:beforeAutospacing="0" w:after="0" w:afterAutospacing="0"/>
        <w:ind w:left="600" w:firstLine="567"/>
        <w:jc w:val="both"/>
        <w:rPr>
          <w:color w:val="333333"/>
        </w:rPr>
      </w:pPr>
      <w:r w:rsidRPr="00DE3D9A">
        <w:rPr>
          <w:color w:val="333333"/>
        </w:rPr>
        <w:t>Основная панель инструментов будет заменена на расширенную панель инструментов.</w:t>
      </w:r>
      <w:bookmarkStart w:id="18" w:name="main-pars_header_834048210"/>
      <w:bookmarkEnd w:id="18"/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left="600" w:firstLine="567"/>
        <w:jc w:val="both"/>
        <w:rPr>
          <w:color w:val="333333"/>
        </w:rPr>
      </w:pPr>
      <w:r w:rsidRPr="00DE3D9A">
        <w:rPr>
          <w:color w:val="333333"/>
        </w:rPr>
        <w:t>Создание панелей инструментов и управление ими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19" w:name="main-pars_text_239171834"/>
      <w:bookmarkEnd w:id="19"/>
      <w:r w:rsidRPr="00DE3D9A">
        <w:rPr>
          <w:color w:val="333333"/>
        </w:rPr>
        <w:t>Чтобы создать собственные панели инструментов, выполните следующие действия.</w:t>
      </w:r>
    </w:p>
    <w:p w:rsidR="00DE3D9A" w:rsidRPr="00DE3D9A" w:rsidRDefault="00DE3D9A" w:rsidP="00DE3D9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color w:val="333333"/>
          <w:sz w:val="24"/>
          <w:szCs w:val="24"/>
        </w:rPr>
        <w:t>На всплывающей панели инструментов выберите </w:t>
      </w: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Новая панель инструментов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 во всплывающем меню.</w:t>
      </w:r>
    </w:p>
    <w:p w:rsidR="00DE3D9A" w:rsidRPr="00DE3D9A" w:rsidRDefault="00DE3D9A" w:rsidP="00DE3D9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color w:val="333333"/>
          <w:sz w:val="24"/>
          <w:szCs w:val="24"/>
        </w:rPr>
        <w:t>Выберите </w:t>
      </w: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Окно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 &gt; </w:t>
      </w: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Инструменты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 &gt; </w:t>
      </w: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Новая панель инструментов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. 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E3D9A">
        <w:rPr>
          <w:color w:val="333333"/>
        </w:rPr>
        <w:t>После ввода имени и нажатия кнопки </w:t>
      </w:r>
      <w:r w:rsidRPr="00DE3D9A">
        <w:rPr>
          <w:rStyle w:val="ac"/>
          <w:color w:val="333333"/>
          <w:bdr w:val="none" w:sz="0" w:space="0" w:color="auto" w:frame="1"/>
        </w:rPr>
        <w:t>OK</w:t>
      </w:r>
      <w:r w:rsidRPr="00DE3D9A">
        <w:rPr>
          <w:color w:val="333333"/>
        </w:rPr>
        <w:t> будет создана пустая панель инструментов. Нажмите кнопку </w:t>
      </w:r>
      <w:r w:rsidRPr="00DE3D9A">
        <w:rPr>
          <w:rStyle w:val="ac"/>
          <w:color w:val="333333"/>
          <w:bdr w:val="none" w:sz="0" w:space="0" w:color="auto" w:frame="1"/>
        </w:rPr>
        <w:t>Изменить панель инструментов</w:t>
      </w:r>
      <w:r w:rsidRPr="00DE3D9A">
        <w:rPr>
          <w:color w:val="333333"/>
        </w:rPr>
        <w:t>. Появится всплывающая панель. Добавьте инструменты на панель инструментов.</w:t>
      </w:r>
    </w:p>
    <w:p w:rsidR="00DE3D9A" w:rsidRPr="00DE3D9A" w:rsidRDefault="00DE3D9A" w:rsidP="00DE3D9A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333333"/>
        </w:rPr>
      </w:pPr>
      <w:bookmarkStart w:id="20" w:name="main-pars_header_733197219"/>
      <w:bookmarkEnd w:id="20"/>
      <w:r w:rsidRPr="00DE3D9A">
        <w:rPr>
          <w:rFonts w:ascii="Times New Roman" w:hAnsi="Times New Roman" w:cs="Times New Roman"/>
          <w:color w:val="333333"/>
        </w:rPr>
        <w:t>Управление панелями инструментов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21" w:name="main-pars_text_1472275964"/>
      <w:bookmarkEnd w:id="21"/>
      <w:r w:rsidRPr="00DE3D9A">
        <w:rPr>
          <w:color w:val="333333"/>
        </w:rPr>
        <w:t>При наличии нескольких панелей инструментов выполните следующие действия для управления ими.</w:t>
      </w:r>
    </w:p>
    <w:p w:rsidR="00DE3D9A" w:rsidRPr="00DE3D9A" w:rsidRDefault="00DE3D9A" w:rsidP="00DE3D9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2" w:name="step_par_text"/>
      <w:r w:rsidRPr="00DE3D9A">
        <w:rPr>
          <w:rFonts w:ascii="Times New Roman" w:hAnsi="Times New Roman" w:cs="Times New Roman"/>
          <w:color w:val="333333"/>
          <w:sz w:val="24"/>
          <w:szCs w:val="24"/>
        </w:rPr>
        <w:t>Чтобы открыть диалоговое окно «Управление панелями инструментов», выполните одно из следующих действий.</w:t>
      </w:r>
    </w:p>
    <w:p w:rsidR="00DE3D9A" w:rsidRPr="00DE3D9A" w:rsidRDefault="00DE3D9A" w:rsidP="00DE3D9A">
      <w:pPr>
        <w:numPr>
          <w:ilvl w:val="1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color w:val="333333"/>
          <w:sz w:val="24"/>
          <w:szCs w:val="24"/>
        </w:rPr>
        <w:t>Выберите </w:t>
      </w:r>
      <w:r w:rsidRPr="00DE3D9A">
        <w:rPr>
          <w:rStyle w:val="uicontrol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Окно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 &gt; </w:t>
      </w:r>
      <w:r w:rsidRPr="00DE3D9A">
        <w:rPr>
          <w:rStyle w:val="uicontrol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Инструменты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 &gt; </w:t>
      </w:r>
      <w:r w:rsidRPr="00DE3D9A">
        <w:rPr>
          <w:rStyle w:val="uicontrol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Управление панелями инструментов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E3D9A" w:rsidRPr="00DE3D9A" w:rsidRDefault="00DE3D9A" w:rsidP="00DE3D9A">
      <w:pPr>
        <w:numPr>
          <w:ilvl w:val="1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color w:val="333333"/>
          <w:sz w:val="24"/>
          <w:szCs w:val="24"/>
        </w:rPr>
        <w:t>Во всплывающем меню всплывающей панели инструментов выберите </w:t>
      </w: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Управление панелями инструментов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E3D9A" w:rsidRPr="00DE3D9A" w:rsidRDefault="00DE3D9A" w:rsidP="00C35421">
      <w:pPr>
        <w:shd w:val="clear" w:color="auto" w:fill="F7F7F7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5318" cy="1076325"/>
            <wp:effectExtent l="0" t="0" r="4445" b="0"/>
            <wp:docPr id="14" name="Рисунок 14" descr="Manage_toolb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nage_toolbar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58" cy="108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2"/>
    <w:p w:rsidR="00DE3D9A" w:rsidRPr="00DE3D9A" w:rsidRDefault="00DE3D9A" w:rsidP="00DE3D9A">
      <w:pPr>
        <w:pStyle w:val="aa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DE3D9A">
        <w:rPr>
          <w:color w:val="333333"/>
        </w:rPr>
        <w:lastRenderedPageBreak/>
        <w:t>В диалоговом окне </w:t>
      </w:r>
      <w:r w:rsidRPr="00DE3D9A">
        <w:rPr>
          <w:rStyle w:val="uicontrol"/>
          <w:b/>
          <w:bCs/>
          <w:color w:val="333333"/>
          <w:bdr w:val="none" w:sz="0" w:space="0" w:color="auto" w:frame="1"/>
        </w:rPr>
        <w:t>Управление панелями инструментов</w:t>
      </w:r>
      <w:r w:rsidRPr="00DE3D9A">
        <w:rPr>
          <w:color w:val="333333"/>
        </w:rPr>
        <w:t> выполните одно из следующих действий:</w:t>
      </w:r>
    </w:p>
    <w:p w:rsidR="00DE3D9A" w:rsidRPr="00DE3D9A" w:rsidRDefault="00DE3D9A" w:rsidP="00DE3D9A">
      <w:pPr>
        <w:numPr>
          <w:ilvl w:val="1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Style w:val="uicontrol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Переименовать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: выберите из списка панель инструментов, введите в текстовое поле новое имя, а затем нажмите кнопку </w:t>
      </w:r>
      <w:r w:rsidRPr="00DE3D9A">
        <w:rPr>
          <w:rStyle w:val="uicontrol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ОК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E3D9A" w:rsidRPr="00DE3D9A" w:rsidRDefault="00DE3D9A" w:rsidP="00DE3D9A">
      <w:pPr>
        <w:numPr>
          <w:ilvl w:val="1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Style w:val="uicontrol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Создать/копировать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: выберите из списка панель инструментов, нажмите кнопку «Копировать», при необходимости переименуйте панель инструментов, а затем нажмите кнопку </w:t>
      </w:r>
      <w:r w:rsidRPr="00DE3D9A">
        <w:rPr>
          <w:rStyle w:val="uicontrol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ОК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. Если панель инструментов не выбрана, создается новая панель инструментов.</w:t>
      </w:r>
    </w:p>
    <w:p w:rsidR="00C35421" w:rsidRDefault="00DE3D9A" w:rsidP="00C35421">
      <w:pPr>
        <w:numPr>
          <w:ilvl w:val="1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Style w:val="uicontrol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Удалить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: выберите из списка панель инструментов и нажмите кнопку </w:t>
      </w: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Удалить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.</w:t>
      </w:r>
      <w:bookmarkStart w:id="23" w:name="main-pars_header"/>
      <w:bookmarkEnd w:id="23"/>
    </w:p>
    <w:p w:rsidR="00DE3D9A" w:rsidRPr="00C35421" w:rsidRDefault="00DE3D9A" w:rsidP="00C3542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35421">
        <w:rPr>
          <w:rFonts w:ascii="Times New Roman" w:hAnsi="Times New Roman" w:cs="Times New Roman"/>
          <w:color w:val="333333"/>
          <w:sz w:val="24"/>
          <w:szCs w:val="24"/>
        </w:rPr>
        <w:t>Использование панели инструментов</w:t>
      </w:r>
    </w:p>
    <w:p w:rsidR="00DE3D9A" w:rsidRPr="00DE3D9A" w:rsidRDefault="00DE3D9A" w:rsidP="00DE3D9A">
      <w:pPr>
        <w:pStyle w:val="4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4" w:name="main-pars_heading_1"/>
      <w:bookmarkEnd w:id="24"/>
      <w:r w:rsidRPr="00DE3D9A">
        <w:rPr>
          <w:rFonts w:ascii="Times New Roman" w:hAnsi="Times New Roman" w:cs="Times New Roman"/>
          <w:color w:val="333333"/>
          <w:sz w:val="24"/>
          <w:szCs w:val="24"/>
        </w:rPr>
        <w:t>Просмотр скрытых инструментов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25" w:name="main-pars_text_354480338"/>
      <w:bookmarkEnd w:id="25"/>
      <w:r w:rsidRPr="00DE3D9A">
        <w:rPr>
          <w:color w:val="333333"/>
        </w:rPr>
        <w:t>Некоторые инструменты можно развернуть, чтобы показать скрытые инструменты, находящиеся за ними. Маленький треугольник в правом нижнем углу значка инструмента обозначает наличие скрытых инструментов. Чтобы показать скрытые инструменты, удерживая кнопку мыши, наведите курсор на отображаемый инструмент.</w:t>
      </w:r>
    </w:p>
    <w:p w:rsidR="00DE3D9A" w:rsidRPr="00DE3D9A" w:rsidRDefault="00DE3D9A" w:rsidP="00DE3D9A">
      <w:pPr>
        <w:pStyle w:val="4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6" w:name="main-pars_heading_2"/>
      <w:bookmarkEnd w:id="26"/>
      <w:r w:rsidRPr="00DE3D9A">
        <w:rPr>
          <w:rFonts w:ascii="Times New Roman" w:hAnsi="Times New Roman" w:cs="Times New Roman"/>
          <w:color w:val="333333"/>
          <w:sz w:val="24"/>
          <w:szCs w:val="24"/>
        </w:rPr>
        <w:t>Просмотр параметров инструмента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27" w:name="main-pars_text_215319254"/>
      <w:bookmarkEnd w:id="27"/>
      <w:r w:rsidRPr="00DE3D9A">
        <w:rPr>
          <w:color w:val="333333"/>
        </w:rPr>
        <w:t>У некоторых инструментов на панели есть параметры, которые отображаются на панели «Свойства». Можно также дважды нажать инструмент на панели инструментов для отображения и изменения настроек инструмента.</w:t>
      </w:r>
    </w:p>
    <w:p w:rsidR="00DE3D9A" w:rsidRPr="00DE3D9A" w:rsidRDefault="00DE3D9A" w:rsidP="00DE3D9A">
      <w:pPr>
        <w:pStyle w:val="4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8" w:name="main-pars_heading_3"/>
      <w:bookmarkEnd w:id="28"/>
      <w:r w:rsidRPr="00DE3D9A">
        <w:rPr>
          <w:rFonts w:ascii="Times New Roman" w:hAnsi="Times New Roman" w:cs="Times New Roman"/>
          <w:color w:val="333333"/>
          <w:sz w:val="24"/>
          <w:szCs w:val="24"/>
        </w:rPr>
        <w:t>Перемещение панели инструментов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29" w:name="main-pars_text_1540088133"/>
      <w:bookmarkEnd w:id="29"/>
      <w:r w:rsidRPr="00DE3D9A">
        <w:rPr>
          <w:color w:val="333333"/>
        </w:rPr>
        <w:t>Панель инструментов можно перемещать, перетаскивая строку заголовка.</w:t>
      </w:r>
    </w:p>
    <w:p w:rsidR="00DE3D9A" w:rsidRPr="00DE3D9A" w:rsidRDefault="00DE3D9A" w:rsidP="00DE3D9A">
      <w:pPr>
        <w:pStyle w:val="4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30" w:name="main-pars_heading_4"/>
      <w:bookmarkEnd w:id="30"/>
      <w:r w:rsidRPr="00DE3D9A">
        <w:rPr>
          <w:rFonts w:ascii="Times New Roman" w:hAnsi="Times New Roman" w:cs="Times New Roman"/>
          <w:color w:val="333333"/>
          <w:sz w:val="24"/>
          <w:szCs w:val="24"/>
        </w:rPr>
        <w:t>Просмотр панели инструментов одним или двумя столбцами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31" w:name="main-pars_text_2026432103"/>
      <w:bookmarkEnd w:id="31"/>
      <w:r w:rsidRPr="00DE3D9A">
        <w:rPr>
          <w:color w:val="333333"/>
        </w:rPr>
        <w:t>Нажмите двойную стрелку в строке заголовка, чтобы переключиться между отображением панели инструментов с одним или двумя столбцами.</w:t>
      </w:r>
    </w:p>
    <w:p w:rsidR="00DE3D9A" w:rsidRPr="00DE3D9A" w:rsidRDefault="00DE3D9A" w:rsidP="00DE3D9A">
      <w:pPr>
        <w:pStyle w:val="4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32" w:name="main-pars_heading_5"/>
      <w:bookmarkEnd w:id="32"/>
      <w:r w:rsidRPr="00DE3D9A">
        <w:rPr>
          <w:rFonts w:ascii="Times New Roman" w:hAnsi="Times New Roman" w:cs="Times New Roman"/>
          <w:color w:val="333333"/>
          <w:sz w:val="24"/>
          <w:szCs w:val="24"/>
        </w:rPr>
        <w:t>Скрытие панели инструментов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33" w:name="main-pars_text_1892295205"/>
      <w:bookmarkEnd w:id="33"/>
      <w:r w:rsidRPr="00DE3D9A">
        <w:rPr>
          <w:color w:val="333333"/>
        </w:rPr>
        <w:t>Чтобы показать или скрыть панель инструментов, выполните одно из следующих действий.</w:t>
      </w:r>
    </w:p>
    <w:p w:rsidR="00DE3D9A" w:rsidRPr="00DE3D9A" w:rsidRDefault="00DE3D9A" w:rsidP="00DE3D9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color w:val="333333"/>
          <w:sz w:val="24"/>
          <w:szCs w:val="24"/>
        </w:rPr>
        <w:t>Выберите </w:t>
      </w:r>
      <w:r w:rsidRPr="00DE3D9A">
        <w:rPr>
          <w:rStyle w:val="uicontrol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Окно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 &gt; </w:t>
      </w:r>
      <w:r w:rsidRPr="00DE3D9A">
        <w:rPr>
          <w:rStyle w:val="uicontrol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Инструменты</w:t>
      </w:r>
      <w:r w:rsidRPr="00DE3D9A">
        <w:rPr>
          <w:rStyle w:val="uicontrol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DE3D9A" w:rsidRPr="00DE3D9A" w:rsidRDefault="00DE3D9A" w:rsidP="00DE3D9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color w:val="333333"/>
          <w:sz w:val="24"/>
          <w:szCs w:val="24"/>
        </w:rPr>
        <w:t>Нажмите кнопку «Закрыть» на строке заголовка.</w:t>
      </w:r>
    </w:p>
    <w:p w:rsidR="00DE3D9A" w:rsidRPr="00DE3D9A" w:rsidRDefault="00DE3D9A" w:rsidP="00DE3D9A">
      <w:pPr>
        <w:pStyle w:val="4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34" w:name="main-pars_heading_8"/>
      <w:bookmarkEnd w:id="34"/>
      <w:r w:rsidRPr="00DE3D9A">
        <w:rPr>
          <w:rFonts w:ascii="Times New Roman" w:hAnsi="Times New Roman" w:cs="Times New Roman"/>
          <w:color w:val="333333"/>
          <w:sz w:val="24"/>
          <w:szCs w:val="24"/>
        </w:rPr>
        <w:t>Выбор инструмента на панели инструментов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35" w:name="main-pars_text_1062581342"/>
      <w:bookmarkEnd w:id="35"/>
      <w:r w:rsidRPr="00DE3D9A">
        <w:rPr>
          <w:color w:val="333333"/>
        </w:rPr>
        <w:t>Чтобы выбрать инструмент, выполните одно из следующих действий:</w:t>
      </w:r>
    </w:p>
    <w:p w:rsidR="00DE3D9A" w:rsidRPr="00DE3D9A" w:rsidRDefault="00DE3D9A" w:rsidP="00DE3D9A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bookmarkStart w:id="36" w:name="main-pars_text_1626025753"/>
      <w:bookmarkEnd w:id="36"/>
      <w:r w:rsidRPr="00DE3D9A">
        <w:rPr>
          <w:color w:val="333333"/>
        </w:rPr>
        <w:t>Нажмите инструмент на панели инструментов. Если в правом нижнем углу инструмента есть маленький треугольник, нажмите и не отпускайте кнопку мыши, чтобы увидеть скрытые инструменты, а затем нажмите инструмент, который нужно выбрать.</w:t>
      </w:r>
    </w:p>
    <w:p w:rsidR="00DE3D9A" w:rsidRPr="00DE3D9A" w:rsidRDefault="00DE3D9A" w:rsidP="00DE3D9A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DE3D9A">
        <w:rPr>
          <w:color w:val="333333"/>
        </w:rPr>
        <w:t>Удерживая нажатой клавишу </w:t>
      </w:r>
      <w:r w:rsidRPr="00DE3D9A">
        <w:rPr>
          <w:rStyle w:val="kbd"/>
          <w:b/>
          <w:bCs/>
          <w:color w:val="333333"/>
          <w:bdr w:val="none" w:sz="0" w:space="0" w:color="auto" w:frame="1"/>
        </w:rPr>
        <w:t>Alt</w:t>
      </w:r>
      <w:r w:rsidRPr="00DE3D9A">
        <w:rPr>
          <w:color w:val="333333"/>
        </w:rPr>
        <w:t> (Windows) или </w:t>
      </w:r>
      <w:r w:rsidRPr="00DE3D9A">
        <w:rPr>
          <w:rStyle w:val="kbd"/>
          <w:b/>
          <w:bCs/>
          <w:color w:val="333333"/>
          <w:bdr w:val="none" w:sz="0" w:space="0" w:color="auto" w:frame="1"/>
        </w:rPr>
        <w:t>Option</w:t>
      </w:r>
      <w:r w:rsidRPr="00DE3D9A">
        <w:rPr>
          <w:color w:val="333333"/>
        </w:rPr>
        <w:t> (macOS), нажмите инструмент, чтобы просмотреть и выбрать скрытые инструменты.</w:t>
      </w:r>
    </w:p>
    <w:p w:rsidR="00DE3D9A" w:rsidRPr="00DE3D9A" w:rsidRDefault="00DE3D9A" w:rsidP="00DE3D9A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DE3D9A">
        <w:rPr>
          <w:color w:val="333333"/>
        </w:rPr>
        <w:t>Нажмите комбинацию клавиш, соответствующую инструменту. Комбинация клавиш отображается во всплывающей подсказке к инструменту. Например, можно выбрать инструмент «Перемещение», нажав клавишу </w:t>
      </w:r>
      <w:r w:rsidRPr="00DE3D9A">
        <w:rPr>
          <w:rStyle w:val="kbd"/>
          <w:b/>
          <w:bCs/>
          <w:color w:val="333333"/>
          <w:bdr w:val="none" w:sz="0" w:space="0" w:color="auto" w:frame="1"/>
        </w:rPr>
        <w:t>V</w:t>
      </w:r>
      <w:r w:rsidRPr="00DE3D9A">
        <w:rPr>
          <w:color w:val="333333"/>
        </w:rPr>
        <w:t>.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37" w:name="main-pars_text_1923154888"/>
      <w:bookmarkEnd w:id="37"/>
      <w:r w:rsidRPr="00DE3D9A">
        <w:rPr>
          <w:rStyle w:val="ac"/>
          <w:i/>
          <w:iCs/>
          <w:color w:val="333333"/>
          <w:bdr w:val="none" w:sz="0" w:space="0" w:color="auto" w:frame="1"/>
        </w:rPr>
        <w:t>Совет.</w:t>
      </w:r>
      <w:r w:rsidRPr="00DE3D9A">
        <w:rPr>
          <w:rStyle w:val="ad"/>
          <w:color w:val="333333"/>
          <w:bdr w:val="none" w:sz="0" w:space="0" w:color="auto" w:frame="1"/>
        </w:rPr>
        <w:t> Чтобы скрыть подсказки, выберите</w:t>
      </w:r>
      <w:r w:rsidR="00C35421">
        <w:rPr>
          <w:rStyle w:val="ad"/>
          <w:color w:val="333333"/>
          <w:bdr w:val="none" w:sz="0" w:space="0" w:color="auto" w:frame="1"/>
        </w:rPr>
        <w:t xml:space="preserve"> </w:t>
      </w:r>
      <w:r w:rsidRPr="00DE3D9A">
        <w:rPr>
          <w:rStyle w:val="uicontrol"/>
          <w:b/>
          <w:bCs/>
          <w:i/>
          <w:iCs/>
          <w:color w:val="333333"/>
          <w:bdr w:val="none" w:sz="0" w:space="0" w:color="auto" w:frame="1"/>
        </w:rPr>
        <w:t>Редактирование</w:t>
      </w:r>
      <w:r w:rsidR="00C35421">
        <w:rPr>
          <w:rStyle w:val="ad"/>
          <w:color w:val="333333"/>
          <w:bdr w:val="none" w:sz="0" w:space="0" w:color="auto" w:frame="1"/>
        </w:rPr>
        <w:t xml:space="preserve"> </w:t>
      </w:r>
      <w:r w:rsidRPr="00DE3D9A">
        <w:rPr>
          <w:rStyle w:val="ad"/>
          <w:color w:val="333333"/>
          <w:bdr w:val="none" w:sz="0" w:space="0" w:color="auto" w:frame="1"/>
        </w:rPr>
        <w:t>&gt; </w:t>
      </w:r>
      <w:r w:rsidRPr="00DE3D9A">
        <w:rPr>
          <w:rStyle w:val="uicontrol"/>
          <w:b/>
          <w:bCs/>
          <w:i/>
          <w:iCs/>
          <w:color w:val="333333"/>
          <w:bdr w:val="none" w:sz="0" w:space="0" w:color="auto" w:frame="1"/>
        </w:rPr>
        <w:t>Установки</w:t>
      </w:r>
      <w:r w:rsidR="00C35421">
        <w:rPr>
          <w:rStyle w:val="ad"/>
          <w:color w:val="333333"/>
          <w:bdr w:val="none" w:sz="0" w:space="0" w:color="auto" w:frame="1"/>
        </w:rPr>
        <w:t xml:space="preserve"> </w:t>
      </w:r>
      <w:r w:rsidRPr="00DE3D9A">
        <w:rPr>
          <w:rStyle w:val="ad"/>
          <w:color w:val="333333"/>
          <w:bdr w:val="none" w:sz="0" w:space="0" w:color="auto" w:frame="1"/>
        </w:rPr>
        <w:t>&gt;</w:t>
      </w:r>
      <w:r w:rsidR="00C35421">
        <w:rPr>
          <w:rStyle w:val="ad"/>
          <w:color w:val="333333"/>
          <w:bdr w:val="none" w:sz="0" w:space="0" w:color="auto" w:frame="1"/>
        </w:rPr>
        <w:t xml:space="preserve"> </w:t>
      </w:r>
      <w:r w:rsidRPr="00DE3D9A">
        <w:rPr>
          <w:rStyle w:val="uicontrol"/>
          <w:b/>
          <w:bCs/>
          <w:i/>
          <w:iCs/>
          <w:color w:val="333333"/>
          <w:bdr w:val="none" w:sz="0" w:space="0" w:color="auto" w:frame="1"/>
        </w:rPr>
        <w:t>Основные</w:t>
      </w:r>
      <w:r w:rsidR="00C35421">
        <w:rPr>
          <w:rStyle w:val="ad"/>
          <w:color w:val="333333"/>
          <w:bdr w:val="none" w:sz="0" w:space="0" w:color="auto" w:frame="1"/>
        </w:rPr>
        <w:t xml:space="preserve"> </w:t>
      </w:r>
      <w:r w:rsidRPr="00DE3D9A">
        <w:rPr>
          <w:rStyle w:val="ad"/>
          <w:color w:val="333333"/>
          <w:bdr w:val="none" w:sz="0" w:space="0" w:color="auto" w:frame="1"/>
        </w:rPr>
        <w:t>(Windows) или</w:t>
      </w:r>
      <w:r w:rsidR="00C35421">
        <w:rPr>
          <w:rStyle w:val="ad"/>
          <w:color w:val="333333"/>
          <w:bdr w:val="none" w:sz="0" w:space="0" w:color="auto" w:frame="1"/>
        </w:rPr>
        <w:t xml:space="preserve"> </w:t>
      </w:r>
      <w:r w:rsidRPr="00DE3D9A">
        <w:rPr>
          <w:rStyle w:val="uicontrol"/>
          <w:b/>
          <w:bCs/>
          <w:i/>
          <w:iCs/>
          <w:color w:val="333333"/>
          <w:bdr w:val="none" w:sz="0" w:space="0" w:color="auto" w:frame="1"/>
        </w:rPr>
        <w:t>Illustrator</w:t>
      </w:r>
      <w:r w:rsidRPr="00DE3D9A">
        <w:rPr>
          <w:rStyle w:val="ad"/>
          <w:color w:val="333333"/>
          <w:bdr w:val="none" w:sz="0" w:space="0" w:color="auto" w:frame="1"/>
        </w:rPr>
        <w:t> &gt; </w:t>
      </w:r>
      <w:r w:rsidRPr="00DE3D9A">
        <w:rPr>
          <w:rStyle w:val="uicontrol"/>
          <w:b/>
          <w:bCs/>
          <w:i/>
          <w:iCs/>
          <w:color w:val="333333"/>
          <w:bdr w:val="none" w:sz="0" w:space="0" w:color="auto" w:frame="1"/>
        </w:rPr>
        <w:t>Установки</w:t>
      </w:r>
      <w:r w:rsidRPr="00DE3D9A">
        <w:rPr>
          <w:rStyle w:val="ad"/>
          <w:color w:val="333333"/>
          <w:bdr w:val="none" w:sz="0" w:space="0" w:color="auto" w:frame="1"/>
        </w:rPr>
        <w:t> &gt; </w:t>
      </w:r>
      <w:r w:rsidRPr="00DE3D9A">
        <w:rPr>
          <w:rStyle w:val="uicontrol"/>
          <w:b/>
          <w:bCs/>
          <w:i/>
          <w:iCs/>
          <w:color w:val="333333"/>
          <w:bdr w:val="none" w:sz="0" w:space="0" w:color="auto" w:frame="1"/>
        </w:rPr>
        <w:t>Основные</w:t>
      </w:r>
      <w:r w:rsidRPr="00DE3D9A">
        <w:rPr>
          <w:rStyle w:val="ad"/>
          <w:color w:val="333333"/>
          <w:bdr w:val="none" w:sz="0" w:space="0" w:color="auto" w:frame="1"/>
        </w:rPr>
        <w:t> (macOS) и снимите флажок с параметра</w:t>
      </w:r>
      <w:r w:rsidR="00C35421">
        <w:rPr>
          <w:rStyle w:val="ad"/>
          <w:color w:val="333333"/>
          <w:bdr w:val="none" w:sz="0" w:space="0" w:color="auto" w:frame="1"/>
        </w:rPr>
        <w:t xml:space="preserve"> </w:t>
      </w:r>
      <w:r w:rsidRPr="00DE3D9A">
        <w:rPr>
          <w:rStyle w:val="uicontrol"/>
          <w:b/>
          <w:bCs/>
          <w:i/>
          <w:iCs/>
          <w:color w:val="333333"/>
          <w:bdr w:val="none" w:sz="0" w:space="0" w:color="auto" w:frame="1"/>
        </w:rPr>
        <w:t>Показывать подсказки по инструментам</w:t>
      </w:r>
      <w:r w:rsidRPr="00DE3D9A">
        <w:rPr>
          <w:rStyle w:val="ad"/>
          <w:color w:val="333333"/>
          <w:bdr w:val="none" w:sz="0" w:space="0" w:color="auto" w:frame="1"/>
        </w:rPr>
        <w:t>.</w:t>
      </w:r>
    </w:p>
    <w:p w:rsidR="00DE3D9A" w:rsidRPr="00DE3D9A" w:rsidRDefault="00DE3D9A" w:rsidP="00DE3D9A">
      <w:pPr>
        <w:pStyle w:val="4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38" w:name="main-pars_heading_9"/>
      <w:bookmarkEnd w:id="38"/>
      <w:r w:rsidRPr="00DE3D9A">
        <w:rPr>
          <w:rFonts w:ascii="Times New Roman" w:hAnsi="Times New Roman" w:cs="Times New Roman"/>
          <w:color w:val="333333"/>
          <w:sz w:val="24"/>
          <w:szCs w:val="24"/>
        </w:rPr>
        <w:t>Изменение курсоров инструментов</w:t>
      </w:r>
    </w:p>
    <w:p w:rsidR="00DE3D9A" w:rsidRPr="00DE3D9A" w:rsidRDefault="00DE3D9A" w:rsidP="00DE3D9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39" w:name="main-pars_text_1"/>
      <w:bookmarkEnd w:id="39"/>
      <w:r w:rsidRPr="00DE3D9A">
        <w:rPr>
          <w:color w:val="333333"/>
        </w:rPr>
        <w:t>У большинства инструментов</w:t>
      </w:r>
      <w:bookmarkStart w:id="40" w:name="_GoBack"/>
      <w:bookmarkEnd w:id="40"/>
      <w:r w:rsidRPr="00DE3D9A">
        <w:rPr>
          <w:color w:val="333333"/>
        </w:rPr>
        <w:t xml:space="preserve"> вид курсора совпадает со значком инструмента. У каждого курсора есть собственная активная область, где начинается действие или применение эффекта. Для большинства инструментов можно переключиться на точные курсоры, которые представляют собой перекрестия и обеспечивают более высокую точность при работе с детализированным графическим объектом. Выполните одно из следующих действий:</w:t>
      </w:r>
    </w:p>
    <w:p w:rsidR="00DE3D9A" w:rsidRPr="00DE3D9A" w:rsidRDefault="00DE3D9A" w:rsidP="00DE3D9A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color w:val="333333"/>
          <w:sz w:val="24"/>
          <w:szCs w:val="24"/>
        </w:rPr>
        <w:t>Выберите </w:t>
      </w: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Редактирование 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&gt; </w:t>
      </w: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Установки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 &gt; </w:t>
      </w: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Основные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 (</w:t>
      </w:r>
      <w:r w:rsidRPr="00DE3D9A">
        <w:rPr>
          <w:rStyle w:val="ad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Windows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) или </w:t>
      </w: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Illustrator</w:t>
      </w:r>
      <w:r w:rsidR="00C354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&gt;</w:t>
      </w:r>
      <w:r w:rsidR="00C354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Установки</w:t>
      </w:r>
      <w:r w:rsidR="00C354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&gt; </w:t>
      </w: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Основные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 (</w:t>
      </w:r>
      <w:r w:rsidRPr="00DE3D9A">
        <w:rPr>
          <w:rStyle w:val="ad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macOS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) и установите флажок у параметра </w:t>
      </w:r>
      <w:r w:rsidRPr="00DE3D9A">
        <w:rPr>
          <w:rStyle w:val="ac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Использовать точные курсоры</w:t>
      </w:r>
      <w:r w:rsidRPr="00DE3D9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E3D9A" w:rsidRPr="00DE3D9A" w:rsidRDefault="00DE3D9A" w:rsidP="00DE3D9A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D9A">
        <w:rPr>
          <w:rFonts w:ascii="Times New Roman" w:hAnsi="Times New Roman" w:cs="Times New Roman"/>
          <w:color w:val="333333"/>
          <w:sz w:val="24"/>
          <w:szCs w:val="24"/>
        </w:rPr>
        <w:t>Нажмите на клавиатуре клавишу Caps Lock.</w:t>
      </w:r>
    </w:p>
    <w:p w:rsidR="002F1683" w:rsidRDefault="002F1683" w:rsidP="00F01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1683" w:rsidSect="00522CC1">
      <w:pgSz w:w="11906" w:h="16838"/>
      <w:pgMar w:top="851" w:right="850" w:bottom="851" w:left="1134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9A" w:rsidRDefault="00F06F9A" w:rsidP="006807C6">
      <w:pPr>
        <w:spacing w:after="0" w:line="240" w:lineRule="auto"/>
      </w:pPr>
      <w:r>
        <w:separator/>
      </w:r>
    </w:p>
  </w:endnote>
  <w:endnote w:type="continuationSeparator" w:id="0">
    <w:p w:rsidR="00F06F9A" w:rsidRDefault="00F06F9A" w:rsidP="0068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9A" w:rsidRDefault="00F06F9A" w:rsidP="006807C6">
      <w:pPr>
        <w:spacing w:after="0" w:line="240" w:lineRule="auto"/>
      </w:pPr>
      <w:r>
        <w:separator/>
      </w:r>
    </w:p>
  </w:footnote>
  <w:footnote w:type="continuationSeparator" w:id="0">
    <w:p w:rsidR="00F06F9A" w:rsidRDefault="00F06F9A" w:rsidP="00680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44E3"/>
    <w:multiLevelType w:val="hybridMultilevel"/>
    <w:tmpl w:val="0ABE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A5E06"/>
    <w:multiLevelType w:val="hybridMultilevel"/>
    <w:tmpl w:val="CBE49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18BA"/>
    <w:multiLevelType w:val="multilevel"/>
    <w:tmpl w:val="7A0A6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56B7A"/>
    <w:multiLevelType w:val="multilevel"/>
    <w:tmpl w:val="DDC0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93883"/>
    <w:multiLevelType w:val="multilevel"/>
    <w:tmpl w:val="4D6E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B4E54"/>
    <w:multiLevelType w:val="multilevel"/>
    <w:tmpl w:val="82825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83A57"/>
    <w:multiLevelType w:val="multilevel"/>
    <w:tmpl w:val="D1D2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377F1"/>
    <w:multiLevelType w:val="multilevel"/>
    <w:tmpl w:val="6B1E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C499A"/>
    <w:multiLevelType w:val="multilevel"/>
    <w:tmpl w:val="9CC4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F20226"/>
    <w:multiLevelType w:val="multilevel"/>
    <w:tmpl w:val="0FC6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F722F"/>
    <w:multiLevelType w:val="multilevel"/>
    <w:tmpl w:val="6B8E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F47982"/>
    <w:multiLevelType w:val="multilevel"/>
    <w:tmpl w:val="998C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2126B"/>
    <w:multiLevelType w:val="multilevel"/>
    <w:tmpl w:val="8580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D563D"/>
    <w:multiLevelType w:val="multilevel"/>
    <w:tmpl w:val="327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7D6B3A"/>
    <w:multiLevelType w:val="multilevel"/>
    <w:tmpl w:val="983A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E32A53"/>
    <w:multiLevelType w:val="hybridMultilevel"/>
    <w:tmpl w:val="64EA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64734"/>
    <w:multiLevelType w:val="hybridMultilevel"/>
    <w:tmpl w:val="02BE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30189"/>
    <w:multiLevelType w:val="multilevel"/>
    <w:tmpl w:val="4194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730D0"/>
    <w:multiLevelType w:val="multilevel"/>
    <w:tmpl w:val="B11E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184E5B"/>
    <w:multiLevelType w:val="multilevel"/>
    <w:tmpl w:val="79F2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0A4F79"/>
    <w:multiLevelType w:val="multilevel"/>
    <w:tmpl w:val="2F2C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254240"/>
    <w:multiLevelType w:val="multilevel"/>
    <w:tmpl w:val="9490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C2421A"/>
    <w:multiLevelType w:val="multilevel"/>
    <w:tmpl w:val="599C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C530A3"/>
    <w:multiLevelType w:val="multilevel"/>
    <w:tmpl w:val="3AB2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E8545E"/>
    <w:multiLevelType w:val="multilevel"/>
    <w:tmpl w:val="C802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017019"/>
    <w:multiLevelType w:val="multilevel"/>
    <w:tmpl w:val="E662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FD3BDD"/>
    <w:multiLevelType w:val="multilevel"/>
    <w:tmpl w:val="9A02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A61EB"/>
    <w:multiLevelType w:val="hybridMultilevel"/>
    <w:tmpl w:val="5CB03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72EE0"/>
    <w:multiLevelType w:val="multilevel"/>
    <w:tmpl w:val="ED38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D20DD9"/>
    <w:multiLevelType w:val="multilevel"/>
    <w:tmpl w:val="DCBE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F775D1"/>
    <w:multiLevelType w:val="multilevel"/>
    <w:tmpl w:val="252C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7"/>
  </w:num>
  <w:num w:numId="5">
    <w:abstractNumId w:val="30"/>
  </w:num>
  <w:num w:numId="6">
    <w:abstractNumId w:val="25"/>
  </w:num>
  <w:num w:numId="7">
    <w:abstractNumId w:val="9"/>
  </w:num>
  <w:num w:numId="8">
    <w:abstractNumId w:val="3"/>
  </w:num>
  <w:num w:numId="9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0"/>
  </w:num>
  <w:num w:numId="11">
    <w:abstractNumId w:val="12"/>
  </w:num>
  <w:num w:numId="12">
    <w:abstractNumId w:val="27"/>
  </w:num>
  <w:num w:numId="13">
    <w:abstractNumId w:val="1"/>
  </w:num>
  <w:num w:numId="14">
    <w:abstractNumId w:val="0"/>
  </w:num>
  <w:num w:numId="15">
    <w:abstractNumId w:val="15"/>
  </w:num>
  <w:num w:numId="16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4"/>
  </w:num>
  <w:num w:numId="21">
    <w:abstractNumId w:val="18"/>
  </w:num>
  <w:num w:numId="22">
    <w:abstractNumId w:val="21"/>
  </w:num>
  <w:num w:numId="23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4"/>
  </w:num>
  <w:num w:numId="25">
    <w:abstractNumId w:val="5"/>
  </w:num>
  <w:num w:numId="26">
    <w:abstractNumId w:val="20"/>
  </w:num>
  <w:num w:numId="27">
    <w:abstractNumId w:val="23"/>
  </w:num>
  <w:num w:numId="28">
    <w:abstractNumId w:val="13"/>
  </w:num>
  <w:num w:numId="29">
    <w:abstractNumId w:val="17"/>
  </w:num>
  <w:num w:numId="30">
    <w:abstractNumId w:val="6"/>
  </w:num>
  <w:num w:numId="31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28"/>
  </w:num>
  <w:num w:numId="33">
    <w:abstractNumId w:val="1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78"/>
    <w:rsid w:val="000950C2"/>
    <w:rsid w:val="001250FC"/>
    <w:rsid w:val="00147534"/>
    <w:rsid w:val="001869F4"/>
    <w:rsid w:val="001E6EC8"/>
    <w:rsid w:val="002F1683"/>
    <w:rsid w:val="004D78FA"/>
    <w:rsid w:val="00522CC1"/>
    <w:rsid w:val="00524022"/>
    <w:rsid w:val="005B3278"/>
    <w:rsid w:val="00650748"/>
    <w:rsid w:val="006807C6"/>
    <w:rsid w:val="006E4149"/>
    <w:rsid w:val="007851BF"/>
    <w:rsid w:val="00850030"/>
    <w:rsid w:val="00962749"/>
    <w:rsid w:val="009C0BFA"/>
    <w:rsid w:val="00A272C3"/>
    <w:rsid w:val="00AF4104"/>
    <w:rsid w:val="00B178BB"/>
    <w:rsid w:val="00C35421"/>
    <w:rsid w:val="00DE3D9A"/>
    <w:rsid w:val="00F01B50"/>
    <w:rsid w:val="00F06F9A"/>
    <w:rsid w:val="00F2741A"/>
    <w:rsid w:val="00FB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8D9C4-0DA6-4429-AAC0-CC527D8B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07C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7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7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7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F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650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50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6507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50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07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rsid w:val="006507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07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6507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50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4">
    <w:name w:val="Font Style184"/>
    <w:rsid w:val="00650748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807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Normal (Web)"/>
    <w:basedOn w:val="a"/>
    <w:uiPriority w:val="99"/>
    <w:unhideWhenUsed/>
    <w:rsid w:val="0068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iPriority w:val="99"/>
    <w:semiHidden/>
    <w:unhideWhenUsed/>
    <w:rsid w:val="006807C6"/>
    <w:rPr>
      <w:vertAlign w:val="superscript"/>
    </w:rPr>
  </w:style>
  <w:style w:type="paragraph" w:customStyle="1" w:styleId="FR1">
    <w:name w:val="FR1"/>
    <w:rsid w:val="006807C6"/>
    <w:pPr>
      <w:widowControl w:val="0"/>
      <w:autoSpaceDE w:val="0"/>
      <w:autoSpaceDN w:val="0"/>
      <w:spacing w:after="0" w:line="240" w:lineRule="auto"/>
      <w:ind w:left="4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807C6"/>
  </w:style>
  <w:style w:type="character" w:styleId="ac">
    <w:name w:val="Strong"/>
    <w:basedOn w:val="a0"/>
    <w:uiPriority w:val="22"/>
    <w:qFormat/>
    <w:rsid w:val="006807C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807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07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07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icontrol">
    <w:name w:val="uicontrol"/>
    <w:basedOn w:val="a0"/>
    <w:rsid w:val="006807C6"/>
  </w:style>
  <w:style w:type="character" w:customStyle="1" w:styleId="help-note-title">
    <w:name w:val="help-note-title"/>
    <w:basedOn w:val="a0"/>
    <w:rsid w:val="006807C6"/>
  </w:style>
  <w:style w:type="character" w:styleId="ad">
    <w:name w:val="Emphasis"/>
    <w:basedOn w:val="a0"/>
    <w:uiPriority w:val="20"/>
    <w:qFormat/>
    <w:rsid w:val="006807C6"/>
    <w:rPr>
      <w:i/>
      <w:iCs/>
    </w:rPr>
  </w:style>
  <w:style w:type="character" w:customStyle="1" w:styleId="kbd">
    <w:name w:val="kbd"/>
    <w:basedOn w:val="a0"/>
    <w:rsid w:val="0068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11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81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52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73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63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3831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8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075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6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5297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139509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4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6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92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7556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08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810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418548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893007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93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92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2250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59475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8931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165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494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9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05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111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031519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2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5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55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72088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8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47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7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25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8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82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895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35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22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602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200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53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529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9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0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67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748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15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27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2846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Отабек</dc:creator>
  <cp:keywords/>
  <dc:description/>
  <cp:lastModifiedBy>Home</cp:lastModifiedBy>
  <cp:revision>16</cp:revision>
  <cp:lastPrinted>2014-10-22T06:13:00Z</cp:lastPrinted>
  <dcterms:created xsi:type="dcterms:W3CDTF">2016-11-21T11:46:00Z</dcterms:created>
  <dcterms:modified xsi:type="dcterms:W3CDTF">2018-11-05T15:27:00Z</dcterms:modified>
</cp:coreProperties>
</file>