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9639"/>
      </w:tblGrid>
      <w:tr w:rsidR="002F2516" w:rsidRPr="002F2516" w:rsidTr="00E07578">
        <w:tc>
          <w:tcPr>
            <w:tcW w:w="1135" w:type="dxa"/>
          </w:tcPr>
          <w:p w:rsidR="002F2516" w:rsidRPr="002F2516" w:rsidRDefault="00604671" w:rsidP="002F2516">
            <w:pPr>
              <w:autoSpaceDE w:val="0"/>
              <w:autoSpaceDN w:val="0"/>
              <w:adjustRightInd w:val="0"/>
              <w:spacing w:after="0" w:line="240" w:lineRule="auto"/>
              <w:rPr>
                <w:rFonts w:ascii="Times New Roman" w:eastAsia="Times New Roman" w:hAnsi="Times New Roman" w:cs="Times New Roman"/>
                <w:b/>
                <w:bCs/>
                <w:lang w:val="uz-Cyrl-UZ" w:eastAsia="ru-RU"/>
              </w:rPr>
            </w:pPr>
            <w:r w:rsidRPr="00E07578">
              <w:rPr>
                <w:rFonts w:ascii="Times New Roman" w:eastAsia="Times New Roman" w:hAnsi="Times New Roman" w:cs="Times New Roman"/>
                <w:b/>
                <w:bCs/>
                <w:lang w:val="en-US" w:eastAsia="ru-RU"/>
              </w:rPr>
              <w:t>18-</w:t>
            </w:r>
            <w:proofErr w:type="spellStart"/>
            <w:r w:rsidR="002F2516" w:rsidRPr="002F2516">
              <w:rPr>
                <w:rFonts w:ascii="Times New Roman" w:eastAsia="Times New Roman" w:hAnsi="Times New Roman" w:cs="Times New Roman"/>
                <w:b/>
                <w:bCs/>
                <w:lang w:eastAsia="ru-RU"/>
              </w:rPr>
              <w:t>ма</w:t>
            </w:r>
            <w:r w:rsidR="002F2516" w:rsidRPr="002F2516">
              <w:rPr>
                <w:rFonts w:ascii="Times New Roman" w:eastAsia="Times New Roman" w:hAnsi="Times New Roman" w:cs="Times New Roman"/>
                <w:b/>
                <w:bCs/>
                <w:lang w:val="en-US" w:eastAsia="ru-RU"/>
              </w:rPr>
              <w:t>vzu</w:t>
            </w:r>
            <w:proofErr w:type="spellEnd"/>
          </w:p>
        </w:tc>
        <w:tc>
          <w:tcPr>
            <w:tcW w:w="9639" w:type="dxa"/>
          </w:tcPr>
          <w:p w:rsidR="002F2516" w:rsidRPr="002F2516" w:rsidRDefault="00604671" w:rsidP="00604671">
            <w:pPr>
              <w:autoSpaceDE w:val="0"/>
              <w:autoSpaceDN w:val="0"/>
              <w:adjustRightInd w:val="0"/>
              <w:spacing w:after="0" w:line="240" w:lineRule="auto"/>
              <w:rPr>
                <w:rFonts w:ascii="Times New Roman" w:eastAsia="Times New Roman" w:hAnsi="Times New Roman" w:cs="Times New Roman"/>
                <w:b/>
                <w:bCs/>
                <w:lang w:val="uz-Cyrl-UZ" w:eastAsia="ru-RU"/>
              </w:rPr>
            </w:pPr>
            <w:proofErr w:type="spellStart"/>
            <w:r w:rsidRPr="00E07578">
              <w:rPr>
                <w:rFonts w:ascii="Times New Roman" w:eastAsia="Times New Roman" w:hAnsi="Times New Roman" w:cs="Times New Roman"/>
                <w:b/>
                <w:color w:val="262626" w:themeColor="text1" w:themeTint="D9"/>
                <w:lang w:val="en-US" w:eastAsia="ru-RU"/>
              </w:rPr>
              <w:t>Maktabgacha</w:t>
            </w:r>
            <w:proofErr w:type="spellEnd"/>
            <w:r w:rsidRPr="00E07578">
              <w:rPr>
                <w:rFonts w:ascii="Times New Roman" w:eastAsia="Times New Roman" w:hAnsi="Times New Roman" w:cs="Times New Roman"/>
                <w:b/>
                <w:color w:val="262626" w:themeColor="text1" w:themeTint="D9"/>
                <w:lang w:val="en-US" w:eastAsia="ru-RU"/>
              </w:rPr>
              <w:t xml:space="preserve">  </w:t>
            </w:r>
            <w:proofErr w:type="spellStart"/>
            <w:r w:rsidRPr="00E07578">
              <w:rPr>
                <w:rFonts w:ascii="Times New Roman" w:eastAsia="Times New Roman" w:hAnsi="Times New Roman" w:cs="Times New Roman"/>
                <w:b/>
                <w:color w:val="262626" w:themeColor="text1" w:themeTint="D9"/>
                <w:lang w:val="en-US" w:eastAsia="ru-RU"/>
              </w:rPr>
              <w:t>tarbiya</w:t>
            </w:r>
            <w:proofErr w:type="spellEnd"/>
            <w:r w:rsidRPr="00E07578">
              <w:rPr>
                <w:rFonts w:ascii="Times New Roman" w:eastAsia="Times New Roman" w:hAnsi="Times New Roman" w:cs="Times New Roman"/>
                <w:b/>
                <w:color w:val="262626" w:themeColor="text1" w:themeTint="D9"/>
                <w:lang w:val="en-US" w:eastAsia="ru-RU"/>
              </w:rPr>
              <w:t xml:space="preserve">  </w:t>
            </w:r>
            <w:proofErr w:type="spellStart"/>
            <w:r w:rsidRPr="00E07578">
              <w:rPr>
                <w:rFonts w:ascii="Times New Roman" w:eastAsia="Times New Roman" w:hAnsi="Times New Roman" w:cs="Times New Roman"/>
                <w:b/>
                <w:color w:val="262626" w:themeColor="text1" w:themeTint="D9"/>
                <w:lang w:val="en-US" w:eastAsia="ru-RU"/>
              </w:rPr>
              <w:t>muassasasida</w:t>
            </w:r>
            <w:proofErr w:type="spellEnd"/>
            <w:r w:rsidRPr="00E07578">
              <w:rPr>
                <w:rFonts w:ascii="Times New Roman" w:eastAsia="Times New Roman" w:hAnsi="Times New Roman" w:cs="Times New Roman"/>
                <w:b/>
                <w:color w:val="262626" w:themeColor="text1" w:themeTint="D9"/>
                <w:lang w:val="en-US" w:eastAsia="ru-RU"/>
              </w:rPr>
              <w:t xml:space="preserve">  </w:t>
            </w:r>
            <w:proofErr w:type="spellStart"/>
            <w:r w:rsidRPr="00E07578">
              <w:rPr>
                <w:rFonts w:ascii="Times New Roman" w:eastAsia="Times New Roman" w:hAnsi="Times New Roman" w:cs="Times New Roman"/>
                <w:b/>
                <w:color w:val="262626" w:themeColor="text1" w:themeTint="D9"/>
                <w:lang w:val="en-US" w:eastAsia="ru-RU"/>
              </w:rPr>
              <w:t>nutqini</w:t>
            </w:r>
            <w:proofErr w:type="spellEnd"/>
            <w:r w:rsidRPr="00E07578">
              <w:rPr>
                <w:rFonts w:ascii="Times New Roman" w:eastAsia="Times New Roman" w:hAnsi="Times New Roman" w:cs="Times New Roman"/>
                <w:b/>
                <w:color w:val="262626" w:themeColor="text1" w:themeTint="D9"/>
                <w:lang w:val="en-US" w:eastAsia="ru-RU"/>
              </w:rPr>
              <w:t xml:space="preserve"> </w:t>
            </w:r>
            <w:proofErr w:type="spellStart"/>
            <w:r w:rsidRPr="00E07578">
              <w:rPr>
                <w:rFonts w:ascii="Times New Roman" w:eastAsia="Times New Roman" w:hAnsi="Times New Roman" w:cs="Times New Roman"/>
                <w:b/>
                <w:color w:val="262626" w:themeColor="text1" w:themeTint="D9"/>
                <w:lang w:val="en-US" w:eastAsia="ru-RU"/>
              </w:rPr>
              <w:t>rivojlantirish</w:t>
            </w:r>
            <w:proofErr w:type="spellEnd"/>
            <w:r w:rsidRPr="00E07578">
              <w:rPr>
                <w:rFonts w:ascii="Times New Roman" w:eastAsia="Times New Roman" w:hAnsi="Times New Roman" w:cs="Times New Roman"/>
                <w:b/>
                <w:color w:val="262626" w:themeColor="text1" w:themeTint="D9"/>
                <w:lang w:val="en-US" w:eastAsia="ru-RU"/>
              </w:rPr>
              <w:t xml:space="preserve"> </w:t>
            </w:r>
            <w:proofErr w:type="spellStart"/>
            <w:r w:rsidRPr="00E07578">
              <w:rPr>
                <w:rFonts w:ascii="Times New Roman" w:eastAsia="Times New Roman" w:hAnsi="Times New Roman" w:cs="Times New Roman"/>
                <w:b/>
                <w:color w:val="262626" w:themeColor="text1" w:themeTint="D9"/>
                <w:lang w:val="en-US" w:eastAsia="ru-RU"/>
              </w:rPr>
              <w:t>metodikasi</w:t>
            </w:r>
            <w:proofErr w:type="spellEnd"/>
          </w:p>
        </w:tc>
      </w:tr>
    </w:tbl>
    <w:p w:rsidR="002F2516" w:rsidRPr="002F2516" w:rsidRDefault="002F2516" w:rsidP="002F251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F2516">
        <w:rPr>
          <w:rFonts w:ascii="Times New Roman" w:eastAsia="Times New Roman" w:hAnsi="Times New Roman" w:cs="Times New Roman"/>
          <w:b/>
          <w:bCs/>
          <w:lang w:val="uz-Cyrl-UZ" w:eastAsia="ru-RU"/>
        </w:rPr>
        <w:t xml:space="preserve">                    </w:t>
      </w:r>
      <w:r w:rsidR="00604671" w:rsidRPr="00E07578">
        <w:rPr>
          <w:rFonts w:ascii="Times New Roman" w:eastAsia="Times New Roman" w:hAnsi="Times New Roman" w:cs="Times New Roman"/>
          <w:b/>
          <w:bCs/>
          <w:lang w:val="en-US" w:eastAsia="ru-RU"/>
        </w:rPr>
        <w:t>18</w:t>
      </w:r>
      <w:r w:rsidRPr="002F2516">
        <w:rPr>
          <w:rFonts w:ascii="Times New Roman" w:eastAsia="Times New Roman" w:hAnsi="Times New Roman" w:cs="Times New Roman"/>
          <w:b/>
          <w:bCs/>
          <w:lang w:eastAsia="ru-RU"/>
        </w:rPr>
        <w:t xml:space="preserve">.1. </w:t>
      </w:r>
      <w:proofErr w:type="gramStart"/>
      <w:r w:rsidRPr="002F2516">
        <w:rPr>
          <w:rFonts w:ascii="Times New Roman" w:eastAsia="Times New Roman" w:hAnsi="Times New Roman" w:cs="Times New Roman"/>
          <w:b/>
          <w:lang w:val="uz-Cyrl-UZ" w:eastAsia="ru-RU"/>
        </w:rPr>
        <w:t>Ta’lim  berish</w:t>
      </w:r>
      <w:proofErr w:type="gramEnd"/>
      <w:r w:rsidRPr="002F2516">
        <w:rPr>
          <w:rFonts w:ascii="Times New Roman" w:eastAsia="Times New Roman" w:hAnsi="Times New Roman" w:cs="Times New Roman"/>
          <w:b/>
          <w:lang w:val="uz-Cyrl-UZ" w:eastAsia="ru-RU"/>
        </w:rPr>
        <w:t xml:space="preserve"> texnologiyasining modeli</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6116"/>
      </w:tblGrid>
      <w:tr w:rsidR="002F2516" w:rsidRPr="002F2516" w:rsidTr="00DA0526">
        <w:tc>
          <w:tcPr>
            <w:tcW w:w="4658" w:type="dxa"/>
          </w:tcPr>
          <w:p w:rsidR="002F2516" w:rsidRPr="002F2516" w:rsidRDefault="002F2516" w:rsidP="002F251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F2516">
              <w:rPr>
                <w:rFonts w:ascii="Times New Roman" w:eastAsia="Times New Roman" w:hAnsi="Times New Roman" w:cs="Times New Roman"/>
                <w:b/>
                <w:lang w:val="uz-Cyrl-UZ" w:eastAsia="ru-RU"/>
              </w:rPr>
              <w:t xml:space="preserve">Mashg‘ulot vaqti  - </w:t>
            </w:r>
            <w:r w:rsidRPr="002F2516">
              <w:rPr>
                <w:rFonts w:ascii="Times New Roman" w:eastAsia="Times New Roman" w:hAnsi="Times New Roman" w:cs="Times New Roman"/>
                <w:b/>
                <w:lang w:val="en-US" w:eastAsia="ru-RU"/>
              </w:rPr>
              <w:t>2</w:t>
            </w:r>
            <w:r w:rsidRPr="002F2516">
              <w:rPr>
                <w:rFonts w:ascii="Times New Roman" w:eastAsia="Times New Roman" w:hAnsi="Times New Roman" w:cs="Times New Roman"/>
                <w:b/>
                <w:lang w:val="uz-Cyrl-UZ" w:eastAsia="ru-RU"/>
              </w:rPr>
              <w:t xml:space="preserve"> soat </w:t>
            </w:r>
          </w:p>
        </w:tc>
        <w:tc>
          <w:tcPr>
            <w:tcW w:w="6116" w:type="dxa"/>
          </w:tcPr>
          <w:p w:rsidR="002F2516" w:rsidRPr="002F2516" w:rsidRDefault="002F2516" w:rsidP="00E07578">
            <w:pPr>
              <w:autoSpaceDE w:val="0"/>
              <w:autoSpaceDN w:val="0"/>
              <w:adjustRightInd w:val="0"/>
              <w:spacing w:after="0" w:line="240" w:lineRule="auto"/>
              <w:rPr>
                <w:rFonts w:ascii="Times New Roman" w:eastAsia="Times New Roman" w:hAnsi="Times New Roman" w:cs="Times New Roman"/>
                <w:b/>
                <w:bCs/>
                <w:lang w:val="uz-Cyrl-UZ" w:eastAsia="ru-RU"/>
              </w:rPr>
            </w:pPr>
            <w:proofErr w:type="gramStart"/>
            <w:r w:rsidRPr="002F2516">
              <w:rPr>
                <w:rFonts w:ascii="Times New Roman" w:eastAsia="Times New Roman" w:hAnsi="Times New Roman" w:cs="Times New Roman"/>
                <w:lang w:eastAsia="ru-RU"/>
              </w:rPr>
              <w:t>Та</w:t>
            </w:r>
            <w:proofErr w:type="spellStart"/>
            <w:proofErr w:type="gramEnd"/>
            <w:r w:rsidRPr="002F2516">
              <w:rPr>
                <w:rFonts w:ascii="Times New Roman" w:eastAsia="Times New Roman" w:hAnsi="Times New Roman" w:cs="Times New Roman"/>
                <w:lang w:val="en-US" w:eastAsia="ru-RU"/>
              </w:rPr>
              <w:t>labalar</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soni</w:t>
            </w:r>
            <w:proofErr w:type="spellEnd"/>
            <w:r w:rsidRPr="002F2516">
              <w:rPr>
                <w:rFonts w:ascii="Times New Roman" w:eastAsia="Times New Roman" w:hAnsi="Times New Roman" w:cs="Times New Roman"/>
                <w:lang w:eastAsia="ru-RU"/>
              </w:rPr>
              <w:t xml:space="preserve">: </w:t>
            </w:r>
            <w:r w:rsidR="00E07578">
              <w:rPr>
                <w:rFonts w:ascii="Times New Roman" w:eastAsia="Times New Roman" w:hAnsi="Times New Roman" w:cs="Times New Roman"/>
                <w:lang w:val="en-US" w:eastAsia="ru-RU"/>
              </w:rPr>
              <w:t>3</w:t>
            </w:r>
            <w:r w:rsidRPr="002F2516">
              <w:rPr>
                <w:rFonts w:ascii="Times New Roman" w:eastAsia="Times New Roman" w:hAnsi="Times New Roman" w:cs="Times New Roman"/>
                <w:lang w:eastAsia="ru-RU"/>
              </w:rPr>
              <w:t xml:space="preserve">0 </w:t>
            </w:r>
            <w:proofErr w:type="spellStart"/>
            <w:r w:rsidRPr="002F2516">
              <w:rPr>
                <w:rFonts w:ascii="Times New Roman" w:eastAsia="Times New Roman" w:hAnsi="Times New Roman" w:cs="Times New Roman"/>
                <w:lang w:val="en-US" w:eastAsia="ru-RU"/>
              </w:rPr>
              <w:t>nafar</w:t>
            </w:r>
            <w:proofErr w:type="spellEnd"/>
          </w:p>
        </w:tc>
      </w:tr>
      <w:tr w:rsidR="002F2516" w:rsidRPr="002F2516" w:rsidTr="00DA0526">
        <w:tc>
          <w:tcPr>
            <w:tcW w:w="4658" w:type="dxa"/>
          </w:tcPr>
          <w:p w:rsidR="002F2516" w:rsidRPr="002F2516" w:rsidRDefault="002F2516" w:rsidP="002F251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proofErr w:type="spellStart"/>
            <w:r w:rsidRPr="002F2516">
              <w:rPr>
                <w:rFonts w:ascii="Times New Roman" w:eastAsia="Times New Roman" w:hAnsi="Times New Roman" w:cs="Times New Roman"/>
                <w:b/>
                <w:lang w:val="en-US" w:eastAsia="ru-RU"/>
              </w:rPr>
              <w:t>O‘quv</w:t>
            </w:r>
            <w:proofErr w:type="spellEnd"/>
            <w:r w:rsidRPr="002F2516">
              <w:rPr>
                <w:rFonts w:ascii="Times New Roman" w:eastAsia="Times New Roman" w:hAnsi="Times New Roman" w:cs="Times New Roman"/>
                <w:b/>
                <w:lang w:val="en-US" w:eastAsia="ru-RU"/>
              </w:rPr>
              <w:t xml:space="preserve"> m</w:t>
            </w:r>
            <w:r w:rsidRPr="002F2516">
              <w:rPr>
                <w:rFonts w:ascii="Times New Roman" w:eastAsia="Times New Roman" w:hAnsi="Times New Roman" w:cs="Times New Roman"/>
                <w:b/>
                <w:lang w:val="uz-Cyrl-UZ" w:eastAsia="ru-RU"/>
              </w:rPr>
              <w:t>ashg‘ulot</w:t>
            </w:r>
            <w:proofErr w:type="spellStart"/>
            <w:r w:rsidRPr="002F2516">
              <w:rPr>
                <w:rFonts w:ascii="Times New Roman" w:eastAsia="Times New Roman" w:hAnsi="Times New Roman" w:cs="Times New Roman"/>
                <w:b/>
                <w:lang w:val="en-US" w:eastAsia="ru-RU"/>
              </w:rPr>
              <w:t>ining</w:t>
            </w:r>
            <w:proofErr w:type="spellEnd"/>
            <w:r w:rsidRPr="002F2516">
              <w:rPr>
                <w:rFonts w:ascii="Times New Roman" w:eastAsia="Times New Roman" w:hAnsi="Times New Roman" w:cs="Times New Roman"/>
                <w:b/>
                <w:lang w:val="uz-Cyrl-UZ" w:eastAsia="ru-RU"/>
              </w:rPr>
              <w:t xml:space="preserve"> shakli</w:t>
            </w:r>
          </w:p>
        </w:tc>
        <w:tc>
          <w:tcPr>
            <w:tcW w:w="6116" w:type="dxa"/>
          </w:tcPr>
          <w:p w:rsidR="002F2516" w:rsidRPr="002F2516" w:rsidRDefault="002F2516" w:rsidP="002F2516">
            <w:pPr>
              <w:autoSpaceDE w:val="0"/>
              <w:autoSpaceDN w:val="0"/>
              <w:adjustRightInd w:val="0"/>
              <w:spacing w:after="0" w:line="240" w:lineRule="auto"/>
              <w:rPr>
                <w:rFonts w:ascii="Times New Roman" w:eastAsia="Times New Roman" w:hAnsi="Times New Roman" w:cs="Times New Roman"/>
                <w:b/>
                <w:bCs/>
                <w:lang w:val="uz-Cyrl-UZ" w:eastAsia="ru-RU"/>
              </w:rPr>
            </w:pPr>
            <w:proofErr w:type="gramStart"/>
            <w:r w:rsidRPr="002F2516">
              <w:rPr>
                <w:rFonts w:ascii="Times New Roman" w:eastAsia="Times New Roman" w:hAnsi="Times New Roman" w:cs="Times New Roman"/>
                <w:lang w:eastAsia="ru-RU"/>
              </w:rPr>
              <w:t>К</w:t>
            </w:r>
            <w:proofErr w:type="spellStart"/>
            <w:proofErr w:type="gramEnd"/>
            <w:r w:rsidRPr="002F2516">
              <w:rPr>
                <w:rFonts w:ascii="Times New Roman" w:eastAsia="Times New Roman" w:hAnsi="Times New Roman" w:cs="Times New Roman"/>
                <w:lang w:val="en-US" w:eastAsia="ru-RU"/>
              </w:rPr>
              <w:t>irish</w:t>
            </w:r>
            <w:proofErr w:type="spellEnd"/>
            <w:r w:rsidRPr="002F2516">
              <w:rPr>
                <w:rFonts w:ascii="Times New Roman" w:eastAsia="Times New Roman" w:hAnsi="Times New Roman" w:cs="Times New Roman"/>
                <w:lang w:eastAsia="ru-RU"/>
              </w:rPr>
              <w:t xml:space="preserve">, </w:t>
            </w:r>
            <w:proofErr w:type="spellStart"/>
            <w:r w:rsidRPr="002F2516">
              <w:rPr>
                <w:rFonts w:ascii="Times New Roman" w:eastAsia="Times New Roman" w:hAnsi="Times New Roman" w:cs="Times New Roman"/>
                <w:lang w:val="en-US" w:eastAsia="ru-RU"/>
              </w:rPr>
              <w:t>ma’lumotli</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ma’ruza</w:t>
            </w:r>
            <w:proofErr w:type="spellEnd"/>
            <w:r w:rsidRPr="002F2516">
              <w:rPr>
                <w:rFonts w:ascii="Times New Roman" w:eastAsia="Times New Roman" w:hAnsi="Times New Roman" w:cs="Times New Roman"/>
                <w:lang w:val="en-US" w:eastAsia="ru-RU"/>
              </w:rPr>
              <w:t xml:space="preserve"> </w:t>
            </w:r>
          </w:p>
        </w:tc>
      </w:tr>
      <w:tr w:rsidR="002F2516" w:rsidRPr="002F2516" w:rsidTr="00DA0526">
        <w:tc>
          <w:tcPr>
            <w:tcW w:w="4658" w:type="dxa"/>
          </w:tcPr>
          <w:p w:rsidR="002F2516" w:rsidRPr="002F2516" w:rsidRDefault="002F2516" w:rsidP="002F251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proofErr w:type="spellStart"/>
            <w:r w:rsidRPr="002F2516">
              <w:rPr>
                <w:rFonts w:ascii="Times New Roman" w:eastAsia="Times New Roman" w:hAnsi="Times New Roman" w:cs="Times New Roman"/>
                <w:b/>
                <w:lang w:val="en-US" w:eastAsia="ru-RU"/>
              </w:rPr>
              <w:t>O‘quv</w:t>
            </w:r>
            <w:proofErr w:type="spellEnd"/>
            <w:r w:rsidRPr="002F2516">
              <w:rPr>
                <w:rFonts w:ascii="Times New Roman" w:eastAsia="Times New Roman" w:hAnsi="Times New Roman" w:cs="Times New Roman"/>
                <w:b/>
                <w:lang w:val="en-US" w:eastAsia="ru-RU"/>
              </w:rPr>
              <w:t xml:space="preserve"> m</w:t>
            </w:r>
            <w:r w:rsidRPr="002F2516">
              <w:rPr>
                <w:rFonts w:ascii="Times New Roman" w:eastAsia="Times New Roman" w:hAnsi="Times New Roman" w:cs="Times New Roman"/>
                <w:b/>
                <w:lang w:val="uz-Cyrl-UZ" w:eastAsia="ru-RU"/>
              </w:rPr>
              <w:t>ashg‘ulot</w:t>
            </w:r>
            <w:proofErr w:type="spellStart"/>
            <w:r w:rsidRPr="002F2516">
              <w:rPr>
                <w:rFonts w:ascii="Times New Roman" w:eastAsia="Times New Roman" w:hAnsi="Times New Roman" w:cs="Times New Roman"/>
                <w:b/>
                <w:lang w:val="en-US" w:eastAsia="ru-RU"/>
              </w:rPr>
              <w:t>ining</w:t>
            </w:r>
            <w:proofErr w:type="spellEnd"/>
            <w:r w:rsidRPr="002F2516">
              <w:rPr>
                <w:rFonts w:ascii="Times New Roman" w:eastAsia="Times New Roman" w:hAnsi="Times New Roman" w:cs="Times New Roman"/>
                <w:b/>
                <w:lang w:val="en-US" w:eastAsia="ru-RU"/>
              </w:rPr>
              <w:t xml:space="preserve"> </w:t>
            </w:r>
            <w:r w:rsidRPr="002F2516">
              <w:rPr>
                <w:rFonts w:ascii="Times New Roman" w:eastAsia="Times New Roman" w:hAnsi="Times New Roman" w:cs="Times New Roman"/>
                <w:b/>
                <w:lang w:val="uz-Cyrl-UZ" w:eastAsia="ru-RU"/>
              </w:rPr>
              <w:t xml:space="preserve"> rejasi </w:t>
            </w:r>
          </w:p>
        </w:tc>
        <w:tc>
          <w:tcPr>
            <w:tcW w:w="6116" w:type="dxa"/>
          </w:tcPr>
          <w:p w:rsidR="00604671" w:rsidRPr="00604671" w:rsidRDefault="00604671" w:rsidP="00604671">
            <w:pPr>
              <w:widowControl w:val="0"/>
              <w:autoSpaceDE w:val="0"/>
              <w:autoSpaceDN w:val="0"/>
              <w:adjustRightInd w:val="0"/>
              <w:spacing w:after="0" w:line="360" w:lineRule="auto"/>
              <w:ind w:firstLine="720"/>
              <w:jc w:val="both"/>
              <w:rPr>
                <w:rFonts w:ascii="Times New Roman" w:eastAsia="Times New Roman" w:hAnsi="Times New Roman" w:cs="Times New Roman"/>
                <w:lang w:val="uz-Cyrl-UZ"/>
              </w:rPr>
            </w:pPr>
            <w:r w:rsidRPr="00604671">
              <w:rPr>
                <w:rFonts w:ascii="Times New Roman" w:eastAsia="Times New Roman" w:hAnsi="Times New Roman" w:cs="Times New Roman"/>
                <w:lang w:val="uz-Cyrl-UZ"/>
              </w:rPr>
              <w:t>1. Nutqiy va fonematik eshitishni rivojlantirish.</w:t>
            </w:r>
          </w:p>
          <w:p w:rsidR="00604671" w:rsidRPr="00604671" w:rsidRDefault="00604671" w:rsidP="00604671">
            <w:pPr>
              <w:widowControl w:val="0"/>
              <w:autoSpaceDE w:val="0"/>
              <w:autoSpaceDN w:val="0"/>
              <w:adjustRightInd w:val="0"/>
              <w:spacing w:after="0" w:line="360" w:lineRule="auto"/>
              <w:ind w:firstLine="720"/>
              <w:jc w:val="both"/>
              <w:rPr>
                <w:rFonts w:ascii="Times New Roman" w:eastAsia="Times New Roman" w:hAnsi="Times New Roman" w:cs="Times New Roman"/>
                <w:lang w:val="uz-Cyrl-UZ"/>
              </w:rPr>
            </w:pPr>
            <w:r w:rsidRPr="00604671">
              <w:rPr>
                <w:rFonts w:ascii="Times New Roman" w:eastAsia="Times New Roman" w:hAnsi="Times New Roman" w:cs="Times New Roman"/>
                <w:lang w:val="uz-Cyrl-UZ"/>
              </w:rPr>
              <w:t>2. Nutqiy muloqot madaniyatini shakllantirsh.</w:t>
            </w:r>
          </w:p>
          <w:p w:rsidR="002F2516" w:rsidRPr="002F2516" w:rsidRDefault="00604671" w:rsidP="00604671">
            <w:pPr>
              <w:widowControl w:val="0"/>
              <w:autoSpaceDE w:val="0"/>
              <w:autoSpaceDN w:val="0"/>
              <w:adjustRightInd w:val="0"/>
              <w:spacing w:after="0" w:line="360" w:lineRule="auto"/>
              <w:ind w:firstLine="720"/>
              <w:jc w:val="both"/>
              <w:rPr>
                <w:rFonts w:ascii="Times New Roman" w:eastAsia="Times New Roman" w:hAnsi="Times New Roman" w:cs="Times New Roman"/>
                <w:b/>
                <w:bCs/>
                <w:lang w:val="en-US" w:eastAsia="ru-RU"/>
              </w:rPr>
            </w:pPr>
            <w:r w:rsidRPr="00604671">
              <w:rPr>
                <w:rFonts w:ascii="Times New Roman" w:eastAsia="Times New Roman" w:hAnsi="Times New Roman" w:cs="Times New Roman"/>
                <w:lang w:val="en-US"/>
              </w:rPr>
              <w:t>3.</w:t>
            </w:r>
            <w:r w:rsidRPr="00604671">
              <w:rPr>
                <w:rFonts w:ascii="Times New Roman" w:eastAsia="Times New Roman" w:hAnsi="Times New Roman" w:cs="Times New Roman"/>
                <w:bCs/>
                <w:lang w:val="uz-Cyrl-UZ" w:eastAsia="ru-RU"/>
              </w:rPr>
              <w:t xml:space="preserve"> Tovush tizimi, intonasiyaning mohiyati va mazmuni.</w:t>
            </w:r>
          </w:p>
        </w:tc>
      </w:tr>
      <w:tr w:rsidR="002F2516" w:rsidRPr="002F2516" w:rsidTr="00DA0526">
        <w:tc>
          <w:tcPr>
            <w:tcW w:w="10774" w:type="dxa"/>
            <w:gridSpan w:val="2"/>
          </w:tcPr>
          <w:p w:rsidR="002F2516" w:rsidRPr="002F2516" w:rsidRDefault="002F2516" w:rsidP="002F2516">
            <w:pPr>
              <w:widowControl w:val="0"/>
              <w:tabs>
                <w:tab w:val="left" w:pos="2505"/>
              </w:tabs>
              <w:autoSpaceDE w:val="0"/>
              <w:autoSpaceDN w:val="0"/>
              <w:adjustRightInd w:val="0"/>
              <w:spacing w:after="0" w:line="240" w:lineRule="auto"/>
              <w:rPr>
                <w:rFonts w:ascii="Times New Roman" w:eastAsia="Times New Roman" w:hAnsi="Times New Roman" w:cs="Times New Roman"/>
                <w:b/>
                <w:bCs/>
                <w:lang w:val="uz-Cyrl-UZ" w:eastAsia="ru-RU"/>
              </w:rPr>
            </w:pPr>
            <w:r w:rsidRPr="002F2516">
              <w:rPr>
                <w:rFonts w:ascii="Times New Roman" w:eastAsia="Times New Roman" w:hAnsi="Times New Roman" w:cs="Times New Roman"/>
                <w:b/>
                <w:lang w:val="uz-Latn-UZ" w:eastAsia="ru-RU"/>
              </w:rPr>
              <w:t>o‘</w:t>
            </w:r>
            <w:r w:rsidRPr="002F2516">
              <w:rPr>
                <w:rFonts w:ascii="Times New Roman" w:eastAsia="Times New Roman" w:hAnsi="Times New Roman" w:cs="Times New Roman"/>
                <w:b/>
                <w:lang w:val="uz-Cyrl-UZ" w:eastAsia="ru-RU"/>
              </w:rPr>
              <w:t>quv  mashg‘ulotining  maqsadi</w:t>
            </w:r>
            <w:r w:rsidRPr="002F2516">
              <w:rPr>
                <w:rFonts w:ascii="Times New Roman" w:eastAsia="Times New Roman" w:hAnsi="Times New Roman" w:cs="Times New Roman"/>
                <w:lang w:val="uz-Cyrl-UZ" w:eastAsia="ru-RU"/>
              </w:rPr>
              <w:t xml:space="preserve">:  </w:t>
            </w:r>
            <w:r w:rsidR="00604671" w:rsidRPr="00E07578">
              <w:rPr>
                <w:rFonts w:ascii="Times New Roman" w:eastAsia="Times New Roman" w:hAnsi="Times New Roman" w:cs="Times New Roman"/>
                <w:color w:val="0D0D0D" w:themeColor="text1" w:themeTint="F2"/>
                <w:lang w:val="uz-Cyrl-UZ" w:eastAsia="ru-RU"/>
              </w:rPr>
              <w:t>Maktabgacha  tarbiya  muassasasida  nutqini rivojlantirish  metodikasi.</w:t>
            </w:r>
            <w:r w:rsidRPr="002F2516">
              <w:rPr>
                <w:rFonts w:ascii="Times New Roman" w:eastAsia="Times New Roman" w:hAnsi="Times New Roman" w:cs="Times New Roman"/>
                <w:color w:val="0D0D0D" w:themeColor="text1" w:themeTint="F2"/>
                <w:lang w:val="uz-Cyrl-UZ" w:eastAsia="ru-RU"/>
              </w:rPr>
              <w:t>to‘g‘risida</w:t>
            </w:r>
            <w:r w:rsidR="00604671" w:rsidRPr="00E07578">
              <w:rPr>
                <w:rFonts w:ascii="Times New Roman" w:eastAsia="Times New Roman" w:hAnsi="Times New Roman" w:cs="Times New Roman"/>
                <w:color w:val="0D0D0D" w:themeColor="text1" w:themeTint="F2"/>
                <w:lang w:val="uz-Cyrl-UZ" w:eastAsia="ru-RU"/>
              </w:rPr>
              <w:t>gi</w:t>
            </w:r>
            <w:r w:rsidRPr="002F2516">
              <w:rPr>
                <w:rFonts w:ascii="Times New Roman" w:eastAsia="Times New Roman" w:hAnsi="Times New Roman" w:cs="Times New Roman"/>
                <w:color w:val="0D0D0D" w:themeColor="text1" w:themeTint="F2"/>
                <w:lang w:val="uz-Cyrl-UZ" w:eastAsia="ru-RU"/>
              </w:rPr>
              <w:t xml:space="preserve"> bilimlarni hamda to‘liq tasavvurni shakllantirish.</w:t>
            </w:r>
          </w:p>
        </w:tc>
      </w:tr>
      <w:tr w:rsidR="002F2516" w:rsidRPr="002F2516" w:rsidTr="00DA0526">
        <w:tc>
          <w:tcPr>
            <w:tcW w:w="4658" w:type="dxa"/>
          </w:tcPr>
          <w:p w:rsidR="002F2516" w:rsidRPr="002F2516" w:rsidRDefault="002F2516" w:rsidP="002F2516">
            <w:pPr>
              <w:spacing w:after="0" w:line="240" w:lineRule="auto"/>
              <w:ind w:left="705"/>
              <w:jc w:val="both"/>
              <w:rPr>
                <w:rFonts w:ascii="Times New Roman" w:eastAsia="Times New Roman" w:hAnsi="Times New Roman" w:cs="Times New Roman"/>
                <w:bCs/>
                <w:lang w:val="uz-Cyrl-UZ" w:eastAsia="ru-RU"/>
              </w:rPr>
            </w:pPr>
            <w:r w:rsidRPr="002F2516">
              <w:rPr>
                <w:rFonts w:ascii="Times New Roman" w:eastAsia="Times New Roman" w:hAnsi="Times New Roman" w:cs="Times New Roman"/>
                <w:i/>
                <w:iCs/>
                <w:lang w:val="uz-Cyrl-UZ" w:eastAsia="ru-RU"/>
              </w:rPr>
              <w:t>Pedagogik vazifalar:</w:t>
            </w:r>
          </w:p>
          <w:p w:rsidR="00604671" w:rsidRPr="00E07578" w:rsidRDefault="002F2516" w:rsidP="00604671">
            <w:pPr>
              <w:widowControl w:val="0"/>
              <w:autoSpaceDE w:val="0"/>
              <w:autoSpaceDN w:val="0"/>
              <w:adjustRightInd w:val="0"/>
              <w:spacing w:line="240" w:lineRule="auto"/>
              <w:ind w:firstLine="720"/>
              <w:jc w:val="both"/>
              <w:rPr>
                <w:rFonts w:ascii="Times New Roman" w:eastAsia="Times New Roman" w:hAnsi="Times New Roman" w:cs="Times New Roman"/>
                <w:lang w:val="uz-Cyrl-UZ"/>
              </w:rPr>
            </w:pPr>
            <w:r w:rsidRPr="002F2516">
              <w:rPr>
                <w:rFonts w:ascii="Times New Roman" w:eastAsia="Times New Roman" w:hAnsi="Times New Roman" w:cs="Times New Roman"/>
                <w:bCs/>
                <w:lang w:val="uz-Cyrl-UZ" w:eastAsia="ru-RU"/>
              </w:rPr>
              <w:t xml:space="preserve"> </w:t>
            </w:r>
            <w:r w:rsidR="00604671" w:rsidRPr="00E07578">
              <w:rPr>
                <w:rFonts w:ascii="Times New Roman" w:eastAsia="Times New Roman" w:hAnsi="Times New Roman" w:cs="Times New Roman"/>
                <w:lang w:val="uz-Cyrl-UZ"/>
              </w:rPr>
              <w:t>1. Nutqiy va fonematik eshitishni rivojlantirish.</w:t>
            </w:r>
          </w:p>
          <w:p w:rsidR="00604671" w:rsidRPr="00604671" w:rsidRDefault="00604671" w:rsidP="00604671">
            <w:pPr>
              <w:widowControl w:val="0"/>
              <w:autoSpaceDE w:val="0"/>
              <w:autoSpaceDN w:val="0"/>
              <w:adjustRightInd w:val="0"/>
              <w:spacing w:after="0" w:line="240" w:lineRule="auto"/>
              <w:ind w:firstLine="720"/>
              <w:jc w:val="both"/>
              <w:rPr>
                <w:rFonts w:ascii="Times New Roman" w:eastAsia="Times New Roman" w:hAnsi="Times New Roman" w:cs="Times New Roman"/>
                <w:lang w:val="uz-Cyrl-UZ"/>
              </w:rPr>
            </w:pPr>
            <w:r w:rsidRPr="00604671">
              <w:rPr>
                <w:rFonts w:ascii="Times New Roman" w:eastAsia="Times New Roman" w:hAnsi="Times New Roman" w:cs="Times New Roman"/>
                <w:lang w:val="uz-Cyrl-UZ"/>
              </w:rPr>
              <w:t>2. Nutqiy muloqot madaniyatini shakllantirsh.</w:t>
            </w:r>
          </w:p>
          <w:p w:rsidR="00604671" w:rsidRPr="00604671" w:rsidRDefault="00604671" w:rsidP="00604671">
            <w:pPr>
              <w:widowControl w:val="0"/>
              <w:autoSpaceDE w:val="0"/>
              <w:autoSpaceDN w:val="0"/>
              <w:adjustRightInd w:val="0"/>
              <w:spacing w:after="0" w:line="240" w:lineRule="auto"/>
              <w:ind w:firstLine="720"/>
              <w:jc w:val="both"/>
              <w:rPr>
                <w:rFonts w:ascii="Times New Roman" w:eastAsia="Times New Roman" w:hAnsi="Times New Roman" w:cs="Times New Roman"/>
                <w:bCs/>
                <w:lang w:val="en-US" w:eastAsia="ru-RU"/>
              </w:rPr>
            </w:pPr>
            <w:r w:rsidRPr="00604671">
              <w:rPr>
                <w:rFonts w:ascii="Times New Roman" w:eastAsia="Times New Roman" w:hAnsi="Times New Roman" w:cs="Times New Roman"/>
                <w:lang w:val="en-US"/>
              </w:rPr>
              <w:t>3.</w:t>
            </w:r>
            <w:r w:rsidRPr="00604671">
              <w:rPr>
                <w:rFonts w:ascii="Times New Roman" w:eastAsia="Times New Roman" w:hAnsi="Times New Roman" w:cs="Times New Roman"/>
                <w:bCs/>
                <w:lang w:val="uz-Cyrl-UZ" w:eastAsia="ru-RU"/>
              </w:rPr>
              <w:t xml:space="preserve"> Tovush tizimi, intonasiyaning mohiyati va mazmuni</w:t>
            </w:r>
            <w:r w:rsidRPr="00E07578">
              <w:rPr>
                <w:rFonts w:ascii="Times New Roman" w:eastAsia="Times New Roman" w:hAnsi="Times New Roman" w:cs="Times New Roman"/>
                <w:bCs/>
                <w:lang w:val="en-US" w:eastAsia="ru-RU"/>
              </w:rPr>
              <w:t xml:space="preserve"> </w:t>
            </w:r>
            <w:proofErr w:type="spellStart"/>
            <w:r w:rsidRPr="00E07578">
              <w:rPr>
                <w:rFonts w:ascii="Times New Roman" w:eastAsia="Times New Roman" w:hAnsi="Times New Roman" w:cs="Times New Roman"/>
                <w:bCs/>
                <w:lang w:val="en-US" w:eastAsia="ru-RU"/>
              </w:rPr>
              <w:t>tushuntirish</w:t>
            </w:r>
            <w:proofErr w:type="spellEnd"/>
            <w:r w:rsidRPr="00604671">
              <w:rPr>
                <w:rFonts w:ascii="Times New Roman" w:eastAsia="Times New Roman" w:hAnsi="Times New Roman" w:cs="Times New Roman"/>
                <w:bCs/>
                <w:lang w:val="uz-Cyrl-UZ" w:eastAsia="ru-RU"/>
              </w:rPr>
              <w:t>.</w:t>
            </w:r>
          </w:p>
          <w:p w:rsidR="002F2516" w:rsidRPr="002F2516" w:rsidRDefault="002F2516" w:rsidP="002F2516">
            <w:pPr>
              <w:autoSpaceDE w:val="0"/>
              <w:autoSpaceDN w:val="0"/>
              <w:adjustRightInd w:val="0"/>
              <w:spacing w:after="0" w:line="240" w:lineRule="auto"/>
              <w:rPr>
                <w:rFonts w:ascii="Times New Roman" w:eastAsia="Times New Roman" w:hAnsi="Times New Roman" w:cs="Times New Roman"/>
                <w:b/>
                <w:bCs/>
                <w:lang w:val="en-US" w:eastAsia="ru-RU"/>
              </w:rPr>
            </w:pPr>
          </w:p>
        </w:tc>
        <w:tc>
          <w:tcPr>
            <w:tcW w:w="6116" w:type="dxa"/>
          </w:tcPr>
          <w:p w:rsidR="002F2516" w:rsidRPr="002F2516" w:rsidRDefault="002F2516" w:rsidP="002F2516">
            <w:pPr>
              <w:autoSpaceDE w:val="0"/>
              <w:autoSpaceDN w:val="0"/>
              <w:adjustRightInd w:val="0"/>
              <w:spacing w:after="0" w:line="240" w:lineRule="auto"/>
              <w:rPr>
                <w:rFonts w:ascii="Times New Roman" w:eastAsia="Times New Roman" w:hAnsi="Times New Roman" w:cs="Times New Roman"/>
                <w:i/>
                <w:iCs/>
                <w:lang w:val="uz-Cyrl-UZ" w:eastAsia="ru-RU"/>
              </w:rPr>
            </w:pPr>
            <w:r w:rsidRPr="002F2516">
              <w:rPr>
                <w:rFonts w:ascii="Times New Roman" w:eastAsia="Times New Roman" w:hAnsi="Times New Roman" w:cs="Times New Roman"/>
                <w:i/>
                <w:iCs/>
                <w:lang w:val="uz-Cyrl-UZ" w:eastAsia="ru-RU"/>
              </w:rPr>
              <w:t>O‘quv faoliyatining natijalari:</w:t>
            </w:r>
          </w:p>
          <w:p w:rsidR="002F2516" w:rsidRPr="002F2516" w:rsidRDefault="002F2516" w:rsidP="002F2516">
            <w:pPr>
              <w:autoSpaceDE w:val="0"/>
              <w:autoSpaceDN w:val="0"/>
              <w:adjustRightInd w:val="0"/>
              <w:spacing w:after="0" w:line="240" w:lineRule="auto"/>
              <w:rPr>
                <w:rFonts w:ascii="Times New Roman" w:eastAsia="Times New Roman" w:hAnsi="Times New Roman" w:cs="Times New Roman"/>
                <w:lang w:val="uz-Cyrl-UZ" w:eastAsia="ru-RU"/>
              </w:rPr>
            </w:pPr>
            <w:proofErr w:type="spellStart"/>
            <w:r w:rsidRPr="002F2516">
              <w:rPr>
                <w:rFonts w:ascii="Times New Roman" w:eastAsia="Times New Roman" w:hAnsi="Times New Roman" w:cs="Times New Roman"/>
                <w:lang w:val="en-US" w:eastAsia="ru-RU"/>
              </w:rPr>
              <w:t>Talaba</w:t>
            </w:r>
            <w:proofErr w:type="spellEnd"/>
            <w:r w:rsidRPr="002F2516">
              <w:rPr>
                <w:rFonts w:ascii="Times New Roman" w:eastAsia="Times New Roman" w:hAnsi="Times New Roman" w:cs="Times New Roman"/>
                <w:lang w:val="uz-Cyrl-UZ" w:eastAsia="ru-RU"/>
              </w:rPr>
              <w:t>:</w:t>
            </w:r>
          </w:p>
          <w:p w:rsidR="00604671" w:rsidRPr="00604671" w:rsidRDefault="00604671" w:rsidP="00604671">
            <w:pPr>
              <w:widowControl w:val="0"/>
              <w:autoSpaceDE w:val="0"/>
              <w:autoSpaceDN w:val="0"/>
              <w:adjustRightInd w:val="0"/>
              <w:spacing w:after="0" w:line="240" w:lineRule="auto"/>
              <w:ind w:firstLine="720"/>
              <w:jc w:val="both"/>
              <w:rPr>
                <w:rFonts w:ascii="Times New Roman" w:eastAsia="Times New Roman" w:hAnsi="Times New Roman" w:cs="Times New Roman"/>
                <w:lang w:val="uz-Cyrl-UZ"/>
              </w:rPr>
            </w:pPr>
            <w:r w:rsidRPr="00604671">
              <w:rPr>
                <w:rFonts w:ascii="Times New Roman" w:eastAsia="Times New Roman" w:hAnsi="Times New Roman" w:cs="Times New Roman"/>
                <w:lang w:val="uz-Cyrl-UZ"/>
              </w:rPr>
              <w:t>1. Nutqiy va fonematik eshitishni rivojlantirish</w:t>
            </w:r>
            <w:proofErr w:type="spellStart"/>
            <w:r w:rsidRPr="00E07578">
              <w:rPr>
                <w:rFonts w:ascii="Times New Roman" w:eastAsia="Times New Roman" w:hAnsi="Times New Roman" w:cs="Times New Roman"/>
                <w:lang w:val="en-US"/>
              </w:rPr>
              <w:t>ni</w:t>
            </w:r>
            <w:proofErr w:type="spellEnd"/>
            <w:r w:rsidRPr="00E07578">
              <w:rPr>
                <w:rFonts w:ascii="Times New Roman" w:eastAsia="Times New Roman" w:hAnsi="Times New Roman" w:cs="Times New Roman"/>
                <w:lang w:val="en-US"/>
              </w:rPr>
              <w:t xml:space="preserve"> </w:t>
            </w:r>
            <w:proofErr w:type="spellStart"/>
            <w:r w:rsidRPr="00E07578">
              <w:rPr>
                <w:rFonts w:ascii="Times New Roman" w:eastAsia="Times New Roman" w:hAnsi="Times New Roman" w:cs="Times New Roman"/>
                <w:lang w:val="en-US"/>
              </w:rPr>
              <w:t>o’rganadilar</w:t>
            </w:r>
            <w:proofErr w:type="spellEnd"/>
            <w:r w:rsidRPr="00604671">
              <w:rPr>
                <w:rFonts w:ascii="Times New Roman" w:eastAsia="Times New Roman" w:hAnsi="Times New Roman" w:cs="Times New Roman"/>
                <w:lang w:val="uz-Cyrl-UZ"/>
              </w:rPr>
              <w:t>.</w:t>
            </w:r>
          </w:p>
          <w:p w:rsidR="00604671" w:rsidRPr="00604671" w:rsidRDefault="00604671" w:rsidP="00604671">
            <w:pPr>
              <w:widowControl w:val="0"/>
              <w:autoSpaceDE w:val="0"/>
              <w:autoSpaceDN w:val="0"/>
              <w:adjustRightInd w:val="0"/>
              <w:spacing w:after="0" w:line="240" w:lineRule="auto"/>
              <w:ind w:firstLine="720"/>
              <w:jc w:val="both"/>
              <w:rPr>
                <w:rFonts w:ascii="Times New Roman" w:eastAsia="Times New Roman" w:hAnsi="Times New Roman" w:cs="Times New Roman"/>
                <w:lang w:val="uz-Cyrl-UZ"/>
              </w:rPr>
            </w:pPr>
            <w:r w:rsidRPr="00604671">
              <w:rPr>
                <w:rFonts w:ascii="Times New Roman" w:eastAsia="Times New Roman" w:hAnsi="Times New Roman" w:cs="Times New Roman"/>
                <w:lang w:val="uz-Cyrl-UZ"/>
              </w:rPr>
              <w:t>2. Nutqiy muloqot madaniyatini shakllantirsh</w:t>
            </w:r>
            <w:proofErr w:type="spellStart"/>
            <w:r w:rsidRPr="00E07578">
              <w:rPr>
                <w:rFonts w:ascii="Times New Roman" w:eastAsia="Times New Roman" w:hAnsi="Times New Roman" w:cs="Times New Roman"/>
                <w:lang w:val="en-US"/>
              </w:rPr>
              <w:t>ni</w:t>
            </w:r>
            <w:proofErr w:type="spellEnd"/>
            <w:r w:rsidRPr="00E07578">
              <w:rPr>
                <w:rFonts w:ascii="Times New Roman" w:eastAsia="Times New Roman" w:hAnsi="Times New Roman" w:cs="Times New Roman"/>
                <w:lang w:val="en-US"/>
              </w:rPr>
              <w:t xml:space="preserve"> </w:t>
            </w:r>
            <w:proofErr w:type="spellStart"/>
            <w:r w:rsidRPr="00E07578">
              <w:rPr>
                <w:rFonts w:ascii="Times New Roman" w:eastAsia="Times New Roman" w:hAnsi="Times New Roman" w:cs="Times New Roman"/>
                <w:lang w:val="en-US"/>
              </w:rPr>
              <w:t>bilib</w:t>
            </w:r>
            <w:proofErr w:type="spellEnd"/>
            <w:r w:rsidRPr="00E07578">
              <w:rPr>
                <w:rFonts w:ascii="Times New Roman" w:eastAsia="Times New Roman" w:hAnsi="Times New Roman" w:cs="Times New Roman"/>
                <w:lang w:val="en-US"/>
              </w:rPr>
              <w:t xml:space="preserve"> </w:t>
            </w:r>
            <w:proofErr w:type="spellStart"/>
            <w:r w:rsidRPr="00E07578">
              <w:rPr>
                <w:rFonts w:ascii="Times New Roman" w:eastAsia="Times New Roman" w:hAnsi="Times New Roman" w:cs="Times New Roman"/>
                <w:lang w:val="en-US"/>
              </w:rPr>
              <w:t>oladilar</w:t>
            </w:r>
            <w:proofErr w:type="spellEnd"/>
            <w:r w:rsidRPr="00604671">
              <w:rPr>
                <w:rFonts w:ascii="Times New Roman" w:eastAsia="Times New Roman" w:hAnsi="Times New Roman" w:cs="Times New Roman"/>
                <w:lang w:val="uz-Cyrl-UZ"/>
              </w:rPr>
              <w:t>.</w:t>
            </w:r>
          </w:p>
          <w:p w:rsidR="00604671" w:rsidRPr="00604671" w:rsidRDefault="00604671" w:rsidP="00604671">
            <w:pPr>
              <w:widowControl w:val="0"/>
              <w:autoSpaceDE w:val="0"/>
              <w:autoSpaceDN w:val="0"/>
              <w:adjustRightInd w:val="0"/>
              <w:spacing w:after="0" w:line="240" w:lineRule="auto"/>
              <w:ind w:firstLine="720"/>
              <w:jc w:val="both"/>
              <w:rPr>
                <w:rFonts w:ascii="Times New Roman" w:eastAsia="Times New Roman" w:hAnsi="Times New Roman" w:cs="Times New Roman"/>
                <w:bCs/>
                <w:lang w:val="en-US" w:eastAsia="ru-RU"/>
              </w:rPr>
            </w:pPr>
            <w:r w:rsidRPr="00604671">
              <w:rPr>
                <w:rFonts w:ascii="Times New Roman" w:eastAsia="Times New Roman" w:hAnsi="Times New Roman" w:cs="Times New Roman"/>
                <w:lang w:val="en-US"/>
              </w:rPr>
              <w:t>3.</w:t>
            </w:r>
            <w:r w:rsidRPr="00604671">
              <w:rPr>
                <w:rFonts w:ascii="Times New Roman" w:eastAsia="Times New Roman" w:hAnsi="Times New Roman" w:cs="Times New Roman"/>
                <w:bCs/>
                <w:lang w:val="uz-Cyrl-UZ" w:eastAsia="ru-RU"/>
              </w:rPr>
              <w:t xml:space="preserve"> Tovush tizimi, intonasiyaning mohiyati va mazmuni</w:t>
            </w:r>
            <w:r w:rsidR="00E07578" w:rsidRPr="00E07578">
              <w:rPr>
                <w:rFonts w:ascii="Times New Roman" w:eastAsia="Times New Roman" w:hAnsi="Times New Roman" w:cs="Times New Roman"/>
                <w:bCs/>
                <w:lang w:val="en-US" w:eastAsia="ru-RU"/>
              </w:rPr>
              <w:t xml:space="preserve"> </w:t>
            </w:r>
            <w:proofErr w:type="spellStart"/>
            <w:r w:rsidR="00E07578" w:rsidRPr="00E07578">
              <w:rPr>
                <w:rFonts w:ascii="Times New Roman" w:eastAsia="Times New Roman" w:hAnsi="Times New Roman" w:cs="Times New Roman"/>
                <w:bCs/>
                <w:lang w:val="en-US" w:eastAsia="ru-RU"/>
              </w:rPr>
              <w:t>o’raganadilar</w:t>
            </w:r>
            <w:proofErr w:type="spellEnd"/>
            <w:r w:rsidRPr="00604671">
              <w:rPr>
                <w:rFonts w:ascii="Times New Roman" w:eastAsia="Times New Roman" w:hAnsi="Times New Roman" w:cs="Times New Roman"/>
                <w:bCs/>
                <w:lang w:val="uz-Cyrl-UZ" w:eastAsia="ru-RU"/>
              </w:rPr>
              <w:t>.</w:t>
            </w:r>
          </w:p>
          <w:p w:rsidR="002F2516" w:rsidRPr="002F2516" w:rsidRDefault="002F2516" w:rsidP="002F2516">
            <w:pPr>
              <w:autoSpaceDE w:val="0"/>
              <w:autoSpaceDN w:val="0"/>
              <w:adjustRightInd w:val="0"/>
              <w:spacing w:after="0" w:line="240" w:lineRule="auto"/>
              <w:jc w:val="both"/>
              <w:rPr>
                <w:rFonts w:ascii="Times New Roman" w:eastAsia="Times New Roman" w:hAnsi="Times New Roman" w:cs="Times New Roman"/>
                <w:b/>
                <w:bCs/>
                <w:lang w:val="en-US" w:eastAsia="ru-RU"/>
              </w:rPr>
            </w:pPr>
          </w:p>
        </w:tc>
      </w:tr>
      <w:tr w:rsidR="002F2516" w:rsidRPr="002F2516" w:rsidTr="00DA0526">
        <w:tc>
          <w:tcPr>
            <w:tcW w:w="4658" w:type="dxa"/>
          </w:tcPr>
          <w:p w:rsidR="002F2516" w:rsidRPr="002F2516" w:rsidRDefault="002F2516" w:rsidP="002F2516">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Ta’lim</w:t>
            </w:r>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metodi</w:t>
            </w:r>
            <w:proofErr w:type="spellEnd"/>
            <w:r w:rsidRPr="002F2516">
              <w:rPr>
                <w:rFonts w:ascii="Times New Roman" w:eastAsia="Times New Roman" w:hAnsi="Times New Roman" w:cs="Times New Roman"/>
                <w:lang w:val="uz-Cyrl-UZ" w:eastAsia="ru-RU"/>
              </w:rPr>
              <w:t xml:space="preserve"> </w:t>
            </w:r>
          </w:p>
        </w:tc>
        <w:tc>
          <w:tcPr>
            <w:tcW w:w="6116" w:type="dxa"/>
          </w:tcPr>
          <w:p w:rsidR="002F2516" w:rsidRPr="002F2516" w:rsidRDefault="002F2516" w:rsidP="00E07578">
            <w:pPr>
              <w:autoSpaceDE w:val="0"/>
              <w:autoSpaceDN w:val="0"/>
              <w:adjustRightInd w:val="0"/>
              <w:spacing w:after="0" w:line="240" w:lineRule="auto"/>
              <w:rPr>
                <w:rFonts w:ascii="Times New Roman" w:eastAsia="Times New Roman" w:hAnsi="Times New Roman" w:cs="Times New Roman"/>
                <w:b/>
                <w:bCs/>
                <w:lang w:val="en-US" w:eastAsia="ru-RU"/>
              </w:rPr>
            </w:pPr>
            <w:r w:rsidRPr="002F2516">
              <w:rPr>
                <w:rFonts w:ascii="Times New Roman" w:eastAsia="Times New Roman" w:hAnsi="Times New Roman" w:cs="Times New Roman"/>
                <w:lang w:val="uz-Cyrl-UZ" w:eastAsia="ru-RU"/>
              </w:rPr>
              <w:t>Ma’lumotli  ma’ruza , Bayon qilish texnikasini</w:t>
            </w:r>
            <w:r w:rsidR="00E07578" w:rsidRPr="00E07578">
              <w:rPr>
                <w:rFonts w:ascii="Times New Roman" w:eastAsia="Times New Roman" w:hAnsi="Times New Roman" w:cs="Times New Roman"/>
                <w:lang w:val="en-US" w:eastAsia="ru-RU"/>
              </w:rPr>
              <w:t xml:space="preserve">, </w:t>
            </w:r>
            <w:proofErr w:type="spellStart"/>
            <w:r w:rsidR="00E07578" w:rsidRPr="00E07578">
              <w:rPr>
                <w:rFonts w:ascii="Times New Roman" w:eastAsia="Times New Roman" w:hAnsi="Times New Roman" w:cs="Times New Roman"/>
                <w:lang w:val="en-US" w:eastAsia="ru-RU"/>
              </w:rPr>
              <w:t>Tushunchalar</w:t>
            </w:r>
            <w:proofErr w:type="spellEnd"/>
            <w:r w:rsidR="00E07578" w:rsidRPr="00E07578">
              <w:rPr>
                <w:rFonts w:ascii="Times New Roman" w:eastAsia="Times New Roman" w:hAnsi="Times New Roman" w:cs="Times New Roman"/>
                <w:lang w:val="en-US" w:eastAsia="ru-RU"/>
              </w:rPr>
              <w:t xml:space="preserve"> </w:t>
            </w:r>
            <w:proofErr w:type="spellStart"/>
            <w:r w:rsidR="00E07578" w:rsidRPr="00E07578">
              <w:rPr>
                <w:rFonts w:ascii="Times New Roman" w:eastAsia="Times New Roman" w:hAnsi="Times New Roman" w:cs="Times New Roman"/>
                <w:lang w:val="en-US" w:eastAsia="ru-RU"/>
              </w:rPr>
              <w:t>taxlili</w:t>
            </w:r>
            <w:proofErr w:type="spellEnd"/>
          </w:p>
        </w:tc>
      </w:tr>
      <w:tr w:rsidR="002F2516" w:rsidRPr="002F2516" w:rsidTr="00DA0526">
        <w:tc>
          <w:tcPr>
            <w:tcW w:w="4658" w:type="dxa"/>
          </w:tcPr>
          <w:p w:rsidR="002F2516" w:rsidRPr="002F2516" w:rsidRDefault="002F2516" w:rsidP="002F2516">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Tal</w:t>
            </w:r>
            <w:proofErr w:type="spellStart"/>
            <w:r w:rsidRPr="002F2516">
              <w:rPr>
                <w:rFonts w:ascii="Times New Roman" w:eastAsia="Times New Roman" w:hAnsi="Times New Roman" w:cs="Times New Roman"/>
                <w:lang w:val="en-US" w:eastAsia="ru-RU"/>
              </w:rPr>
              <w:t>abalarning</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o‘quv</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faoliyatini</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tashkil</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etish</w:t>
            </w:r>
            <w:proofErr w:type="spellEnd"/>
            <w:r w:rsidRPr="002F2516">
              <w:rPr>
                <w:rFonts w:ascii="Times New Roman" w:eastAsia="Times New Roman" w:hAnsi="Times New Roman" w:cs="Times New Roman"/>
                <w:lang w:val="en-US" w:eastAsia="ru-RU"/>
              </w:rPr>
              <w:t xml:space="preserve"> </w:t>
            </w:r>
            <w:r w:rsidRPr="002F2516">
              <w:rPr>
                <w:rFonts w:ascii="Times New Roman" w:eastAsia="Times New Roman" w:hAnsi="Times New Roman" w:cs="Times New Roman"/>
                <w:lang w:val="uz-Cyrl-UZ" w:eastAsia="ru-RU"/>
              </w:rPr>
              <w:t xml:space="preserve"> shakli  </w:t>
            </w:r>
          </w:p>
        </w:tc>
        <w:tc>
          <w:tcPr>
            <w:tcW w:w="6116" w:type="dxa"/>
          </w:tcPr>
          <w:p w:rsidR="002F2516" w:rsidRPr="002F2516" w:rsidRDefault="002F2516" w:rsidP="002F2516">
            <w:pPr>
              <w:autoSpaceDE w:val="0"/>
              <w:autoSpaceDN w:val="0"/>
              <w:adjustRightInd w:val="0"/>
              <w:spacing w:after="0" w:line="240" w:lineRule="auto"/>
              <w:rPr>
                <w:rFonts w:ascii="Times New Roman" w:eastAsia="Times New Roman" w:hAnsi="Times New Roman" w:cs="Times New Roman"/>
                <w:b/>
                <w:bCs/>
                <w:lang w:val="uz-Cyrl-UZ" w:eastAsia="ru-RU"/>
              </w:rPr>
            </w:pPr>
            <w:r w:rsidRPr="002F2516">
              <w:rPr>
                <w:rFonts w:ascii="Times New Roman" w:eastAsia="Times New Roman" w:hAnsi="Times New Roman" w:cs="Times New Roman"/>
                <w:lang w:val="uz-Cyrl-UZ" w:eastAsia="ru-RU"/>
              </w:rPr>
              <w:t>Jamoa, gurux va juf</w:t>
            </w:r>
            <w:proofErr w:type="spellStart"/>
            <w:r w:rsidRPr="002F2516">
              <w:rPr>
                <w:rFonts w:ascii="Times New Roman" w:eastAsia="Times New Roman" w:hAnsi="Times New Roman" w:cs="Times New Roman"/>
                <w:lang w:val="en-US" w:eastAsia="ru-RU"/>
              </w:rPr>
              <w:t>tlikda</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ishlash</w:t>
            </w:r>
            <w:proofErr w:type="spellEnd"/>
          </w:p>
        </w:tc>
      </w:tr>
      <w:tr w:rsidR="002F2516" w:rsidRPr="002F2516" w:rsidTr="00DA0526">
        <w:tc>
          <w:tcPr>
            <w:tcW w:w="4658" w:type="dxa"/>
          </w:tcPr>
          <w:p w:rsidR="002F2516" w:rsidRPr="002F2516" w:rsidRDefault="002F2516" w:rsidP="002F2516">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proofErr w:type="spellStart"/>
            <w:r w:rsidRPr="002F2516">
              <w:rPr>
                <w:rFonts w:ascii="Times New Roman" w:eastAsia="Times New Roman" w:hAnsi="Times New Roman" w:cs="Times New Roman"/>
                <w:lang w:val="en-US" w:eastAsia="ru-RU"/>
              </w:rPr>
              <w:t>Didaktik</w:t>
            </w:r>
            <w:proofErr w:type="spellEnd"/>
            <w:r w:rsidRPr="002F2516">
              <w:rPr>
                <w:rFonts w:ascii="Times New Roman" w:eastAsia="Times New Roman" w:hAnsi="Times New Roman" w:cs="Times New Roman"/>
                <w:lang w:val="en-US" w:eastAsia="ru-RU"/>
              </w:rPr>
              <w:t xml:space="preserve"> </w:t>
            </w:r>
            <w:r w:rsidRPr="002F2516">
              <w:rPr>
                <w:rFonts w:ascii="Times New Roman" w:eastAsia="Times New Roman" w:hAnsi="Times New Roman" w:cs="Times New Roman"/>
                <w:lang w:val="uz-Cyrl-UZ" w:eastAsia="ru-RU"/>
              </w:rPr>
              <w:t xml:space="preserve"> vositalar </w:t>
            </w:r>
          </w:p>
        </w:tc>
        <w:tc>
          <w:tcPr>
            <w:tcW w:w="6116" w:type="dxa"/>
          </w:tcPr>
          <w:p w:rsidR="002F2516" w:rsidRPr="002F2516" w:rsidRDefault="002F2516" w:rsidP="002F2516">
            <w:pPr>
              <w:autoSpaceDE w:val="0"/>
              <w:autoSpaceDN w:val="0"/>
              <w:adjustRightInd w:val="0"/>
              <w:spacing w:after="0" w:line="240" w:lineRule="auto"/>
              <w:rPr>
                <w:rFonts w:ascii="Times New Roman" w:eastAsia="Times New Roman" w:hAnsi="Times New Roman" w:cs="Times New Roman"/>
                <w:b/>
                <w:bCs/>
                <w:lang w:val="uz-Cyrl-UZ" w:eastAsia="ru-RU"/>
              </w:rPr>
            </w:pPr>
            <w:proofErr w:type="spellStart"/>
            <w:r w:rsidRPr="002F2516">
              <w:rPr>
                <w:rFonts w:ascii="Times New Roman" w:eastAsia="Times New Roman" w:hAnsi="Times New Roman" w:cs="Times New Roman"/>
                <w:lang w:val="en-US" w:eastAsia="ru-RU"/>
              </w:rPr>
              <w:t>Maxsus</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texnik</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vositalar</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bilan</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jixozlangan</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xona</w:t>
            </w:r>
            <w:proofErr w:type="spellEnd"/>
          </w:p>
        </w:tc>
      </w:tr>
    </w:tbl>
    <w:p w:rsidR="002F2516" w:rsidRPr="002F2516" w:rsidRDefault="002F2516" w:rsidP="002F2516">
      <w:pPr>
        <w:widowControl w:val="0"/>
        <w:autoSpaceDE w:val="0"/>
        <w:autoSpaceDN w:val="0"/>
        <w:adjustRightInd w:val="0"/>
        <w:spacing w:after="0" w:line="240" w:lineRule="auto"/>
        <w:rPr>
          <w:rFonts w:ascii="Times New Roman" w:eastAsia="Times New Roman" w:hAnsi="Times New Roman" w:cs="Times New Roman"/>
          <w:b/>
          <w:strike/>
          <w:lang w:val="uz-Cyrl-UZ" w:eastAsia="ru-RU"/>
        </w:rPr>
      </w:pPr>
      <w:r w:rsidRPr="002F2516">
        <w:rPr>
          <w:rFonts w:ascii="Times New Roman" w:eastAsia="Times New Roman" w:hAnsi="Times New Roman" w:cs="Times New Roman"/>
          <w:b/>
          <w:lang w:val="uz-Cyrl-UZ" w:eastAsia="ru-RU"/>
        </w:rPr>
        <w:t xml:space="preserve">                             5.</w:t>
      </w:r>
      <w:r w:rsidRPr="002F2516">
        <w:rPr>
          <w:rFonts w:ascii="Times New Roman" w:eastAsia="Times New Roman" w:hAnsi="Times New Roman" w:cs="Times New Roman"/>
          <w:b/>
          <w:lang w:val="en-US" w:eastAsia="ru-RU"/>
        </w:rPr>
        <w:t>2</w:t>
      </w:r>
      <w:r w:rsidRPr="002F2516">
        <w:rPr>
          <w:rFonts w:ascii="Times New Roman" w:eastAsia="Times New Roman" w:hAnsi="Times New Roman" w:cs="Times New Roman"/>
          <w:b/>
          <w:lang w:val="uz-Cyrl-UZ" w:eastAsia="ru-RU"/>
        </w:rPr>
        <w:t xml:space="preserve">      Ma’ruza mashg‘ulotining texnologik xaritasi</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804"/>
        <w:gridCol w:w="2126"/>
      </w:tblGrid>
      <w:tr w:rsidR="002F2516" w:rsidRPr="002F2516" w:rsidTr="00DA0526">
        <w:trPr>
          <w:cantSplit/>
          <w:trHeight w:val="340"/>
        </w:trPr>
        <w:tc>
          <w:tcPr>
            <w:tcW w:w="1985" w:type="dxa"/>
            <w:vMerge w:val="restart"/>
            <w:tcBorders>
              <w:top w:val="single" w:sz="4" w:space="0" w:color="auto"/>
              <w:left w:val="single" w:sz="4" w:space="0" w:color="auto"/>
              <w:bottom w:val="single" w:sz="4" w:space="0" w:color="auto"/>
              <w:right w:val="single" w:sz="4" w:space="0" w:color="auto"/>
            </w:tcBorders>
          </w:tcPr>
          <w:p w:rsidR="002F2516" w:rsidRPr="002F2516" w:rsidRDefault="002F2516" w:rsidP="002F251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F2516">
              <w:rPr>
                <w:rFonts w:ascii="Times New Roman" w:eastAsia="Times New Roman" w:hAnsi="Times New Roman" w:cs="Times New Roman"/>
                <w:b/>
                <w:lang w:val="uz-Cyrl-UZ" w:eastAsia="ru-RU"/>
              </w:rPr>
              <w:t>Ish  bosqichlari va vaqti</w:t>
            </w:r>
          </w:p>
          <w:p w:rsidR="002F2516" w:rsidRPr="002F2516" w:rsidRDefault="002F2516" w:rsidP="002F251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2F2516" w:rsidRPr="002F2516" w:rsidRDefault="002F2516" w:rsidP="002F2516">
            <w:pPr>
              <w:spacing w:after="0" w:line="240" w:lineRule="auto"/>
              <w:jc w:val="center"/>
              <w:rPr>
                <w:rFonts w:ascii="Times New Roman" w:eastAsia="Times New Roman" w:hAnsi="Times New Roman" w:cs="Times New Roman"/>
                <w:i/>
                <w:lang w:val="uz-Cyrl-UZ" w:eastAsia="ru-RU"/>
              </w:rPr>
            </w:pPr>
            <w:r w:rsidRPr="002F2516">
              <w:rPr>
                <w:rFonts w:ascii="Times New Roman" w:eastAsia="Times New Roman" w:hAnsi="Times New Roman" w:cs="Times New Roman"/>
                <w:i/>
                <w:lang w:val="uz-Cyrl-UZ" w:eastAsia="ru-RU"/>
              </w:rPr>
              <w:t>Faoliyat mazmuni</w:t>
            </w:r>
          </w:p>
        </w:tc>
      </w:tr>
      <w:tr w:rsidR="002F2516" w:rsidRPr="002F2516" w:rsidTr="00DA0526">
        <w:trPr>
          <w:cantSplit/>
          <w:trHeight w:val="325"/>
        </w:trPr>
        <w:tc>
          <w:tcPr>
            <w:tcW w:w="1985" w:type="dxa"/>
            <w:vMerge/>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bCs/>
                <w:i/>
                <w:lang w:val="uz-Cyrl-UZ" w:eastAsia="ru-RU"/>
              </w:rPr>
            </w:pPr>
          </w:p>
        </w:tc>
        <w:tc>
          <w:tcPr>
            <w:tcW w:w="6804"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F2516">
              <w:rPr>
                <w:rFonts w:ascii="Times New Roman" w:eastAsia="Times New Roman" w:hAnsi="Times New Roman" w:cs="Times New Roman"/>
                <w:b/>
                <w:lang w:val="uz-Cyrl-UZ" w:eastAsia="ru-RU"/>
              </w:rPr>
              <w:t>O‘qituvchi</w:t>
            </w:r>
          </w:p>
        </w:tc>
        <w:tc>
          <w:tcPr>
            <w:tcW w:w="2126"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F2516">
              <w:rPr>
                <w:rFonts w:ascii="Times New Roman" w:eastAsia="Times New Roman" w:hAnsi="Times New Roman" w:cs="Times New Roman"/>
                <w:b/>
                <w:lang w:val="uz-Cyrl-UZ" w:eastAsia="ru-RU"/>
              </w:rPr>
              <w:t>Talaba</w:t>
            </w:r>
          </w:p>
        </w:tc>
      </w:tr>
      <w:tr w:rsidR="002F2516" w:rsidRPr="002F2516" w:rsidTr="00DA0526">
        <w:tc>
          <w:tcPr>
            <w:tcW w:w="1985" w:type="dxa"/>
            <w:vMerge w:val="restart"/>
            <w:tcBorders>
              <w:top w:val="single" w:sz="4" w:space="0" w:color="auto"/>
              <w:left w:val="single" w:sz="4" w:space="0" w:color="auto"/>
              <w:right w:val="single" w:sz="4" w:space="0" w:color="auto"/>
            </w:tcBorders>
          </w:tcPr>
          <w:p w:rsidR="002F2516" w:rsidRPr="002F2516" w:rsidRDefault="002F2516" w:rsidP="002F251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F2516">
              <w:rPr>
                <w:rFonts w:ascii="Times New Roman" w:eastAsia="Times New Roman" w:hAnsi="Times New Roman" w:cs="Times New Roman"/>
                <w:lang w:val="uz-Cyrl-UZ" w:eastAsia="ru-RU"/>
              </w:rPr>
              <w:t>Tayyorgarlik bosqichi</w:t>
            </w:r>
            <w:r w:rsidRPr="002F2516">
              <w:rPr>
                <w:rFonts w:ascii="Times New Roman" w:eastAsia="Times New Roman" w:hAnsi="Times New Roman" w:cs="Times New Roman"/>
                <w:b/>
                <w:lang w:val="uz-Cyrl-UZ" w:eastAsia="ru-RU"/>
              </w:rPr>
              <w:t xml:space="preserve"> </w:t>
            </w:r>
          </w:p>
          <w:p w:rsidR="002F2516" w:rsidRPr="002F2516" w:rsidRDefault="002F2516" w:rsidP="002F251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F2516">
              <w:rPr>
                <w:rFonts w:ascii="Times New Roman" w:eastAsia="Times New Roman" w:hAnsi="Times New Roman" w:cs="Times New Roman"/>
                <w:b/>
                <w:lang w:val="uz-Cyrl-UZ" w:eastAsia="ru-RU"/>
              </w:rPr>
              <w:t>1-bosqich.</w:t>
            </w:r>
          </w:p>
          <w:p w:rsidR="002F2516" w:rsidRPr="002F2516" w:rsidRDefault="002F2516" w:rsidP="002F251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F2516">
              <w:rPr>
                <w:rFonts w:ascii="Times New Roman" w:eastAsia="Times New Roman" w:hAnsi="Times New Roman" w:cs="Times New Roman"/>
                <w:b/>
                <w:lang w:val="uz-Cyrl-UZ" w:eastAsia="ru-RU"/>
              </w:rPr>
              <w:t xml:space="preserve">O‘quv mashg‘ulotiga kirish </w:t>
            </w:r>
          </w:p>
          <w:p w:rsidR="002F2516" w:rsidRPr="002F2516" w:rsidRDefault="002F2516" w:rsidP="002F251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F2516">
              <w:rPr>
                <w:rFonts w:ascii="Times New Roman" w:eastAsia="Times New Roman" w:hAnsi="Times New Roman" w:cs="Times New Roman"/>
                <w:b/>
                <w:lang w:val="uz-Cyrl-UZ" w:eastAsia="ru-RU"/>
              </w:rPr>
              <w:t>(5 daqiqa)</w:t>
            </w:r>
          </w:p>
        </w:tc>
        <w:tc>
          <w:tcPr>
            <w:tcW w:w="6804"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both"/>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1.1. Ma’ruzaning mavzusi, рejasini e’lon qiladi, o‘quv mashg‘ulotining maqsadi va o‘quv faoliyat natijalarini tushuntiradi (1-ilova)</w:t>
            </w:r>
          </w:p>
        </w:tc>
        <w:tc>
          <w:tcPr>
            <w:tcW w:w="2126"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lang w:val="en-US" w:eastAsia="ru-RU"/>
              </w:rPr>
            </w:pPr>
            <w:r w:rsidRPr="002F2516">
              <w:rPr>
                <w:rFonts w:ascii="Times New Roman" w:eastAsia="Times New Roman" w:hAnsi="Times New Roman" w:cs="Times New Roman"/>
                <w:lang w:val="uz-Cyrl-UZ" w:eastAsia="ru-RU"/>
              </w:rPr>
              <w:t>Tinglaydi, mavzu nomini yozib oladi</w:t>
            </w:r>
          </w:p>
        </w:tc>
      </w:tr>
      <w:tr w:rsidR="002F2516" w:rsidRPr="002F2516" w:rsidTr="00DA0526">
        <w:tc>
          <w:tcPr>
            <w:tcW w:w="1985" w:type="dxa"/>
            <w:vMerge/>
            <w:tcBorders>
              <w:left w:val="single" w:sz="4" w:space="0" w:color="auto"/>
              <w:bottom w:val="single" w:sz="4" w:space="0" w:color="auto"/>
              <w:right w:val="single" w:sz="4" w:space="0" w:color="auto"/>
            </w:tcBorders>
          </w:tcPr>
          <w:p w:rsidR="002F2516" w:rsidRPr="002F2516" w:rsidRDefault="002F2516" w:rsidP="002F2516">
            <w:pPr>
              <w:spacing w:after="0" w:line="240" w:lineRule="auto"/>
              <w:jc w:val="both"/>
              <w:rPr>
                <w:rFonts w:ascii="Times New Roman" w:eastAsia="Times New Roman" w:hAnsi="Times New Roman" w:cs="Times New Roman"/>
                <w:lang w:val="en-US" w:eastAsia="ru-RU"/>
              </w:rPr>
            </w:pPr>
          </w:p>
        </w:tc>
        <w:tc>
          <w:tcPr>
            <w:tcW w:w="6804"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both"/>
              <w:rPr>
                <w:rFonts w:ascii="Times New Roman" w:eastAsia="Times New Roman" w:hAnsi="Times New Roman" w:cs="Times New Roman"/>
                <w:lang w:val="en-US" w:eastAsia="ru-RU"/>
              </w:rPr>
            </w:pPr>
            <w:r w:rsidRPr="002F2516">
              <w:rPr>
                <w:rFonts w:ascii="Times New Roman" w:eastAsia="Times New Roman" w:hAnsi="Times New Roman" w:cs="Times New Roman"/>
                <w:lang w:val="uz-Cyrl-UZ" w:eastAsia="ru-RU"/>
              </w:rPr>
              <w:t>1.2. Mashg‘ulotni o‘tkazish shakli va baxolash mezonlarini e’lon qiladi (2- ilova</w:t>
            </w:r>
            <w:r w:rsidRPr="002F2516">
              <w:rPr>
                <w:rFonts w:ascii="Times New Roman" w:eastAsia="Times New Roman" w:hAnsi="Times New Roman" w:cs="Times New Roman"/>
                <w:lang w:val="en-US" w:eastAsia="ru-RU"/>
              </w:rPr>
              <w:t>)</w:t>
            </w:r>
          </w:p>
        </w:tc>
        <w:tc>
          <w:tcPr>
            <w:tcW w:w="2126"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Yozib oladi</w:t>
            </w:r>
          </w:p>
        </w:tc>
      </w:tr>
      <w:tr w:rsidR="002F2516" w:rsidRPr="002F2516" w:rsidTr="00DA0526">
        <w:trPr>
          <w:trHeight w:val="349"/>
        </w:trPr>
        <w:tc>
          <w:tcPr>
            <w:tcW w:w="1985" w:type="dxa"/>
            <w:vMerge w:val="restart"/>
            <w:tcBorders>
              <w:top w:val="single" w:sz="4" w:space="0" w:color="auto"/>
              <w:left w:val="single" w:sz="4" w:space="0" w:color="auto"/>
              <w:right w:val="single" w:sz="4" w:space="0" w:color="auto"/>
            </w:tcBorders>
          </w:tcPr>
          <w:p w:rsidR="002F2516" w:rsidRPr="002F2516" w:rsidRDefault="002F2516" w:rsidP="002F251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F2516">
              <w:rPr>
                <w:rFonts w:ascii="Times New Roman" w:eastAsia="Times New Roman" w:hAnsi="Times New Roman" w:cs="Times New Roman"/>
                <w:b/>
                <w:lang w:val="uz-Cyrl-UZ" w:eastAsia="ru-RU"/>
              </w:rPr>
              <w:t>2-bosqich. Asosiy bosqich (55 daqiqa)</w:t>
            </w:r>
          </w:p>
          <w:p w:rsidR="002F2516" w:rsidRPr="002F2516" w:rsidRDefault="002F2516" w:rsidP="002F251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p>
        </w:tc>
        <w:tc>
          <w:tcPr>
            <w:tcW w:w="6804" w:type="dxa"/>
            <w:tcBorders>
              <w:top w:val="single" w:sz="4" w:space="0" w:color="auto"/>
              <w:left w:val="single" w:sz="4" w:space="0" w:color="auto"/>
              <w:bottom w:val="single" w:sz="4" w:space="0" w:color="auto"/>
              <w:right w:val="single" w:sz="4" w:space="0" w:color="auto"/>
            </w:tcBorders>
          </w:tcPr>
          <w:p w:rsidR="00E07578" w:rsidRPr="00604671" w:rsidRDefault="002F2516" w:rsidP="00E07578">
            <w:pPr>
              <w:widowControl w:val="0"/>
              <w:autoSpaceDE w:val="0"/>
              <w:autoSpaceDN w:val="0"/>
              <w:adjustRightInd w:val="0"/>
              <w:spacing w:after="0" w:line="360" w:lineRule="auto"/>
              <w:jc w:val="both"/>
              <w:rPr>
                <w:rFonts w:ascii="Times New Roman" w:eastAsia="Times New Roman" w:hAnsi="Times New Roman" w:cs="Times New Roman"/>
                <w:lang w:val="uz-Cyrl-UZ"/>
              </w:rPr>
            </w:pPr>
            <w:r w:rsidRPr="002F2516">
              <w:rPr>
                <w:rFonts w:ascii="Times New Roman" w:eastAsia="Times New Roman" w:hAnsi="Times New Roman" w:cs="Times New Roman"/>
                <w:lang w:val="uz-Cyrl-UZ" w:eastAsia="ru-RU"/>
              </w:rPr>
              <w:t xml:space="preserve">2.1. Mavzu rejasining birinchi punkti rejasi bo‘yicha ma’ruza qiladi Ma’ruza bo‘yicha </w:t>
            </w:r>
            <w:r w:rsidR="00E07578" w:rsidRPr="00E07578">
              <w:rPr>
                <w:rFonts w:ascii="Times New Roman" w:eastAsia="Times New Roman" w:hAnsi="Times New Roman" w:cs="Times New Roman"/>
                <w:lang w:val="uz-Cyrl-UZ" w:eastAsia="ru-RU"/>
              </w:rPr>
              <w:t xml:space="preserve"> </w:t>
            </w:r>
            <w:r w:rsidR="00E07578" w:rsidRPr="002F2516">
              <w:rPr>
                <w:rFonts w:ascii="Times New Roman" w:eastAsia="Times New Roman" w:hAnsi="Times New Roman" w:cs="Times New Roman"/>
                <w:lang w:val="uz-Cyrl-UZ" w:eastAsia="ru-RU"/>
              </w:rPr>
              <w:t>Ma’lumotli  ma’ruza</w:t>
            </w:r>
            <w:r w:rsidR="00E07578" w:rsidRPr="00E07578">
              <w:rPr>
                <w:rFonts w:ascii="Times New Roman" w:eastAsia="Times New Roman" w:hAnsi="Times New Roman" w:cs="Times New Roman"/>
                <w:lang w:val="uz-Cyrl-UZ" w:eastAsia="ru-RU"/>
              </w:rPr>
              <w:t>dan</w:t>
            </w:r>
            <w:r w:rsidRPr="002F2516">
              <w:rPr>
                <w:rFonts w:ascii="Times New Roman" w:eastAsia="Times New Roman" w:hAnsi="Times New Roman" w:cs="Times New Roman"/>
                <w:lang w:val="uz-Cyrl-UZ" w:eastAsia="ru-RU"/>
              </w:rPr>
              <w:t xml:space="preserve"> foydalangan holda talabalarga quyidagi savol bilan murojaat qiladi: </w:t>
            </w:r>
            <w:r w:rsidR="00E07578" w:rsidRPr="00604671">
              <w:rPr>
                <w:rFonts w:ascii="Times New Roman" w:eastAsia="Times New Roman" w:hAnsi="Times New Roman" w:cs="Times New Roman"/>
                <w:lang w:val="uz-Cyrl-UZ"/>
              </w:rPr>
              <w:t>Nutqiy va fonematik eshitishni rivojlantirish.</w:t>
            </w:r>
          </w:p>
          <w:p w:rsidR="002F2516" w:rsidRPr="002F2516" w:rsidRDefault="002F2516" w:rsidP="00E07578">
            <w:pPr>
              <w:widowControl w:val="0"/>
              <w:autoSpaceDE w:val="0"/>
              <w:autoSpaceDN w:val="0"/>
              <w:adjustRightInd w:val="0"/>
              <w:spacing w:after="0" w:line="360" w:lineRule="auto"/>
              <w:jc w:val="both"/>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 xml:space="preserve">2.2. Mavzu rejasining ikkinchi punkti bo‘yicha ma’ruza qiladi. </w:t>
            </w:r>
            <w:r w:rsidR="00E07578" w:rsidRPr="00604671">
              <w:rPr>
                <w:rFonts w:ascii="Times New Roman" w:eastAsia="Times New Roman" w:hAnsi="Times New Roman" w:cs="Times New Roman"/>
                <w:lang w:val="uz-Cyrl-UZ"/>
              </w:rPr>
              <w:t>2. Nutqiy muloqot madaniyatini shakllantirsh.</w:t>
            </w:r>
          </w:p>
        </w:tc>
        <w:tc>
          <w:tcPr>
            <w:tcW w:w="2126"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Yozadi, savolga javob beradi.</w:t>
            </w:r>
          </w:p>
          <w:p w:rsidR="002F2516" w:rsidRPr="002F2516" w:rsidRDefault="002F2516" w:rsidP="002F2516">
            <w:pPr>
              <w:spacing w:after="0" w:line="240" w:lineRule="auto"/>
              <w:jc w:val="center"/>
              <w:rPr>
                <w:rFonts w:ascii="Times New Roman" w:eastAsia="Times New Roman" w:hAnsi="Times New Roman" w:cs="Times New Roman"/>
                <w:lang w:val="uz-Cyrl-UZ" w:eastAsia="ru-RU"/>
              </w:rPr>
            </w:pPr>
          </w:p>
          <w:p w:rsidR="002F2516" w:rsidRPr="002F2516" w:rsidRDefault="002F2516" w:rsidP="002F2516">
            <w:pPr>
              <w:spacing w:after="0" w:line="240" w:lineRule="auto"/>
              <w:jc w:val="center"/>
              <w:rPr>
                <w:rFonts w:ascii="Times New Roman" w:eastAsia="Times New Roman" w:hAnsi="Times New Roman" w:cs="Times New Roman"/>
                <w:lang w:val="uz-Cyrl-UZ" w:eastAsia="ru-RU"/>
              </w:rPr>
            </w:pPr>
          </w:p>
          <w:p w:rsidR="002F2516" w:rsidRPr="002F2516" w:rsidRDefault="002F2516" w:rsidP="002F2516">
            <w:pPr>
              <w:spacing w:after="0" w:line="240" w:lineRule="auto"/>
              <w:jc w:val="center"/>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Yozadi, savolga javob beradi.</w:t>
            </w:r>
          </w:p>
        </w:tc>
      </w:tr>
      <w:tr w:rsidR="002F2516" w:rsidRPr="002F2516" w:rsidTr="00DA0526">
        <w:trPr>
          <w:trHeight w:val="349"/>
        </w:trPr>
        <w:tc>
          <w:tcPr>
            <w:tcW w:w="1985" w:type="dxa"/>
            <w:vMerge/>
            <w:tcBorders>
              <w:left w:val="single" w:sz="4" w:space="0" w:color="auto"/>
              <w:right w:val="single" w:sz="4" w:space="0" w:color="auto"/>
            </w:tcBorders>
          </w:tcPr>
          <w:p w:rsidR="002F2516" w:rsidRPr="002F2516" w:rsidRDefault="002F2516" w:rsidP="002F2516">
            <w:pPr>
              <w:spacing w:after="0" w:line="240" w:lineRule="auto"/>
              <w:jc w:val="both"/>
              <w:rPr>
                <w:rFonts w:ascii="Times New Roman" w:eastAsia="Times New Roman" w:hAnsi="Times New Roman" w:cs="Times New Roman"/>
                <w:lang w:val="uz-Cyrl-UZ" w:eastAsia="ru-RU"/>
              </w:rPr>
            </w:pPr>
          </w:p>
        </w:tc>
        <w:tc>
          <w:tcPr>
            <w:tcW w:w="6804" w:type="dxa"/>
            <w:tcBorders>
              <w:top w:val="single" w:sz="4" w:space="0" w:color="auto"/>
              <w:left w:val="single" w:sz="4" w:space="0" w:color="auto"/>
              <w:bottom w:val="single" w:sz="4" w:space="0" w:color="auto"/>
              <w:right w:val="single" w:sz="4" w:space="0" w:color="auto"/>
            </w:tcBorders>
            <w:vAlign w:val="center"/>
          </w:tcPr>
          <w:p w:rsidR="002F2516" w:rsidRPr="002F2516" w:rsidRDefault="002F2516" w:rsidP="00E07578">
            <w:pPr>
              <w:autoSpaceDE w:val="0"/>
              <w:autoSpaceDN w:val="0"/>
              <w:adjustRightInd w:val="0"/>
              <w:spacing w:after="0" w:line="240" w:lineRule="auto"/>
              <w:ind w:hanging="3"/>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2.2. 3. «</w:t>
            </w:r>
            <w:proofErr w:type="spellStart"/>
            <w:r w:rsidR="00E07578" w:rsidRPr="00E07578">
              <w:rPr>
                <w:rFonts w:ascii="Times New Roman" w:eastAsia="Times New Roman" w:hAnsi="Times New Roman" w:cs="Times New Roman"/>
                <w:lang w:val="en-US" w:eastAsia="ru-RU"/>
              </w:rPr>
              <w:t>Juftlikda</w:t>
            </w:r>
            <w:proofErr w:type="spellEnd"/>
            <w:r w:rsidR="00E07578" w:rsidRPr="00E07578">
              <w:rPr>
                <w:rFonts w:ascii="Times New Roman" w:eastAsia="Times New Roman" w:hAnsi="Times New Roman" w:cs="Times New Roman"/>
                <w:lang w:val="uz-Cyrl-UZ" w:eastAsia="ru-RU"/>
              </w:rPr>
              <w:t xml:space="preserve"> </w:t>
            </w:r>
            <w:r w:rsidRPr="002F2516">
              <w:rPr>
                <w:rFonts w:ascii="Times New Roman" w:eastAsia="Times New Roman" w:hAnsi="Times New Roman" w:cs="Times New Roman"/>
                <w:lang w:val="uz-Cyrl-UZ" w:eastAsia="ru-RU"/>
              </w:rPr>
              <w:t xml:space="preserve">ishlash» orqali amalga oshirilishini e’lon qiladi. </w:t>
            </w:r>
            <w:r w:rsidR="00E07578" w:rsidRPr="00E07578">
              <w:rPr>
                <w:rFonts w:ascii="Times New Roman" w:eastAsia="Times New Roman" w:hAnsi="Times New Roman" w:cs="Times New Roman"/>
                <w:lang w:val="uz-Cyrl-UZ" w:eastAsia="ru-RU"/>
              </w:rPr>
              <w:t>Tushunchalar taxlili</w:t>
            </w:r>
            <w:r w:rsidRPr="002F2516">
              <w:rPr>
                <w:rFonts w:ascii="Times New Roman" w:eastAsia="Times New Roman" w:hAnsi="Times New Roman" w:cs="Times New Roman"/>
                <w:lang w:val="uz-Cyrl-UZ" w:eastAsia="ru-RU"/>
              </w:rPr>
              <w:t>dan foydalangan holda guruhlarga topshiriqlar  beradi</w:t>
            </w:r>
            <w:r w:rsidR="00E07578" w:rsidRPr="00E07578">
              <w:rPr>
                <w:rFonts w:ascii="Times New Roman" w:eastAsia="Times New Roman" w:hAnsi="Times New Roman" w:cs="Times New Roman"/>
                <w:lang w:val="uz-Cyrl-UZ" w:eastAsia="ru-RU"/>
              </w:rPr>
              <w:t xml:space="preserve">. </w:t>
            </w:r>
            <w:r w:rsidRPr="002F2516">
              <w:rPr>
                <w:rFonts w:ascii="Times New Roman" w:eastAsia="Times New Roman" w:hAnsi="Times New Roman" w:cs="Times New Roman"/>
                <w:lang w:val="uz-Cyrl-UZ" w:eastAsia="ru-RU"/>
              </w:rPr>
              <w:t>Guruhlarda ishlashga yordam beradi Qo‘shimcha ma’lumotlardan foydalanishga imkon yaratadi. Diqqatlarini kutiladigan natijaga jalb qiladi. Topshiriqlarning bajarilishini qay darajada to‘g‘ri ekanligini diqqat bilan tinglaydi Fikrlarini tinglab, umumlashtiradi.</w:t>
            </w:r>
          </w:p>
        </w:tc>
        <w:tc>
          <w:tcPr>
            <w:tcW w:w="2126"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Savollarga javob beradilar, erkin bahs-munozara yuritadilar.</w:t>
            </w:r>
          </w:p>
          <w:p w:rsidR="002F2516" w:rsidRPr="002F2516" w:rsidRDefault="002F2516" w:rsidP="002F2516">
            <w:pPr>
              <w:spacing w:after="0" w:line="240" w:lineRule="auto"/>
              <w:jc w:val="center"/>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 xml:space="preserve">Guruhlarda ishlaydilar. </w:t>
            </w:r>
          </w:p>
          <w:p w:rsidR="002F2516" w:rsidRPr="002F2516" w:rsidRDefault="002F2516" w:rsidP="002F2516">
            <w:pPr>
              <w:spacing w:after="0" w:line="240" w:lineRule="auto"/>
              <w:jc w:val="center"/>
              <w:rPr>
                <w:rFonts w:ascii="Times New Roman" w:eastAsia="Times New Roman" w:hAnsi="Times New Roman" w:cs="Times New Roman"/>
                <w:lang w:val="uz-Cyrl-UZ" w:eastAsia="ru-RU"/>
              </w:rPr>
            </w:pPr>
          </w:p>
          <w:p w:rsidR="002F2516" w:rsidRPr="002F2516" w:rsidRDefault="002F2516" w:rsidP="002F2516">
            <w:pPr>
              <w:spacing w:after="0" w:line="240" w:lineRule="auto"/>
              <w:jc w:val="center"/>
              <w:rPr>
                <w:rFonts w:ascii="Times New Roman" w:eastAsia="Times New Roman" w:hAnsi="Times New Roman" w:cs="Times New Roman"/>
                <w:lang w:val="uz-Cyrl-UZ" w:eastAsia="ru-RU"/>
              </w:rPr>
            </w:pPr>
          </w:p>
        </w:tc>
      </w:tr>
      <w:tr w:rsidR="002F2516" w:rsidRPr="002F2516" w:rsidTr="00DA0526">
        <w:trPr>
          <w:trHeight w:val="313"/>
        </w:trPr>
        <w:tc>
          <w:tcPr>
            <w:tcW w:w="1985" w:type="dxa"/>
            <w:vMerge w:val="restart"/>
            <w:tcBorders>
              <w:top w:val="single" w:sz="4" w:space="0" w:color="auto"/>
              <w:left w:val="single" w:sz="4" w:space="0" w:color="auto"/>
              <w:right w:val="single" w:sz="4" w:space="0" w:color="auto"/>
            </w:tcBorders>
          </w:tcPr>
          <w:p w:rsidR="002F2516" w:rsidRPr="002F2516" w:rsidRDefault="002F2516" w:rsidP="002F251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F2516">
              <w:rPr>
                <w:rFonts w:ascii="Times New Roman" w:eastAsia="Times New Roman" w:hAnsi="Times New Roman" w:cs="Times New Roman"/>
                <w:b/>
                <w:lang w:val="uz-Cyrl-UZ" w:eastAsia="ru-RU"/>
              </w:rPr>
              <w:t>3-bosqich. Yakuniy bosqich (20 daqiqa)</w:t>
            </w:r>
          </w:p>
          <w:p w:rsidR="002F2516" w:rsidRPr="002F2516" w:rsidRDefault="002F2516" w:rsidP="002F2516">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p>
        </w:tc>
        <w:tc>
          <w:tcPr>
            <w:tcW w:w="6804"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both"/>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 xml:space="preserve">3.1 Mavzu bo‘yicha umumiy xulosa qilinadi. </w:t>
            </w:r>
          </w:p>
        </w:tc>
        <w:tc>
          <w:tcPr>
            <w:tcW w:w="2126"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T</w:t>
            </w:r>
            <w:proofErr w:type="spellStart"/>
            <w:r w:rsidRPr="002F2516">
              <w:rPr>
                <w:rFonts w:ascii="Times New Roman" w:eastAsia="Times New Roman" w:hAnsi="Times New Roman" w:cs="Times New Roman"/>
                <w:lang w:val="en-US" w:eastAsia="ru-RU"/>
              </w:rPr>
              <w:t>inglaydilar</w:t>
            </w:r>
            <w:proofErr w:type="spellEnd"/>
          </w:p>
        </w:tc>
      </w:tr>
      <w:tr w:rsidR="002F2516" w:rsidRPr="002F2516" w:rsidTr="00DA0526">
        <w:trPr>
          <w:trHeight w:val="349"/>
        </w:trPr>
        <w:tc>
          <w:tcPr>
            <w:tcW w:w="1985" w:type="dxa"/>
            <w:vMerge/>
            <w:tcBorders>
              <w:left w:val="single" w:sz="4" w:space="0" w:color="auto"/>
              <w:right w:val="single" w:sz="4" w:space="0" w:color="auto"/>
            </w:tcBorders>
            <w:vAlign w:val="center"/>
          </w:tcPr>
          <w:p w:rsidR="002F2516" w:rsidRPr="002F2516" w:rsidRDefault="002F2516" w:rsidP="002F2516">
            <w:pPr>
              <w:spacing w:after="0" w:line="240" w:lineRule="auto"/>
              <w:jc w:val="both"/>
              <w:rPr>
                <w:rFonts w:ascii="Times New Roman" w:eastAsia="Times New Roman" w:hAnsi="Times New Roman" w:cs="Times New Roman"/>
                <w:lang w:eastAsia="ru-RU"/>
              </w:rPr>
            </w:pPr>
          </w:p>
        </w:tc>
        <w:tc>
          <w:tcPr>
            <w:tcW w:w="6804"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both"/>
              <w:rPr>
                <w:rFonts w:ascii="Times New Roman" w:eastAsia="Times New Roman" w:hAnsi="Times New Roman" w:cs="Times New Roman"/>
                <w:lang w:val="uz-Cyrl-UZ" w:eastAsia="ru-RU"/>
              </w:rPr>
            </w:pPr>
            <w:r w:rsidRPr="002F2516">
              <w:rPr>
                <w:rFonts w:ascii="Times New Roman" w:eastAsia="Times New Roman" w:hAnsi="Times New Roman" w:cs="Times New Roman"/>
                <w:lang w:eastAsia="ru-RU"/>
              </w:rPr>
              <w:t xml:space="preserve">3.2. </w:t>
            </w:r>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Bayon</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qilish</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texnikasini</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qo’llaydi</w:t>
            </w:r>
            <w:proofErr w:type="spellEnd"/>
          </w:p>
        </w:tc>
        <w:tc>
          <w:tcPr>
            <w:tcW w:w="2126"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lang w:val="uz-Cyrl-UZ" w:eastAsia="ru-RU"/>
              </w:rPr>
            </w:pPr>
            <w:proofErr w:type="spellStart"/>
            <w:r w:rsidRPr="002F2516">
              <w:rPr>
                <w:rFonts w:ascii="Times New Roman" w:eastAsia="Times New Roman" w:hAnsi="Times New Roman" w:cs="Times New Roman"/>
                <w:lang w:val="en-US" w:eastAsia="ru-RU"/>
              </w:rPr>
              <w:t>Yozib</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oladilar</w:t>
            </w:r>
            <w:proofErr w:type="spellEnd"/>
          </w:p>
        </w:tc>
      </w:tr>
      <w:tr w:rsidR="002F2516" w:rsidRPr="002F2516" w:rsidTr="00DA0526">
        <w:trPr>
          <w:trHeight w:val="349"/>
        </w:trPr>
        <w:tc>
          <w:tcPr>
            <w:tcW w:w="1985" w:type="dxa"/>
            <w:vMerge/>
            <w:tcBorders>
              <w:left w:val="single" w:sz="4" w:space="0" w:color="auto"/>
              <w:right w:val="single" w:sz="4" w:space="0" w:color="auto"/>
            </w:tcBorders>
            <w:vAlign w:val="center"/>
          </w:tcPr>
          <w:p w:rsidR="002F2516" w:rsidRPr="002F2516" w:rsidRDefault="002F2516" w:rsidP="002F2516">
            <w:pPr>
              <w:spacing w:after="0" w:line="240" w:lineRule="auto"/>
              <w:jc w:val="both"/>
              <w:rPr>
                <w:rFonts w:ascii="Times New Roman" w:eastAsia="Times New Roman" w:hAnsi="Times New Roman" w:cs="Times New Roman"/>
                <w:lang w:eastAsia="ru-RU"/>
              </w:rPr>
            </w:pPr>
          </w:p>
        </w:tc>
        <w:tc>
          <w:tcPr>
            <w:tcW w:w="6804"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both"/>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3.3. O‘z-o‘zini nazorat qilish uchun savollar beradi (-ilova)</w:t>
            </w:r>
          </w:p>
        </w:tc>
        <w:tc>
          <w:tcPr>
            <w:tcW w:w="2126"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lang w:val="uz-Cyrl-UZ" w:eastAsia="ru-RU"/>
              </w:rPr>
            </w:pPr>
            <w:proofErr w:type="spellStart"/>
            <w:r w:rsidRPr="002F2516">
              <w:rPr>
                <w:rFonts w:ascii="Times New Roman" w:eastAsia="Times New Roman" w:hAnsi="Times New Roman" w:cs="Times New Roman"/>
                <w:lang w:val="en-US" w:eastAsia="ru-RU"/>
              </w:rPr>
              <w:t>Javob</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yozadilar</w:t>
            </w:r>
            <w:proofErr w:type="spellEnd"/>
          </w:p>
        </w:tc>
      </w:tr>
      <w:tr w:rsidR="002F2516" w:rsidRPr="002F2516" w:rsidTr="00DA0526">
        <w:trPr>
          <w:trHeight w:val="323"/>
        </w:trPr>
        <w:tc>
          <w:tcPr>
            <w:tcW w:w="1985" w:type="dxa"/>
            <w:vMerge/>
            <w:tcBorders>
              <w:left w:val="single" w:sz="4" w:space="0" w:color="auto"/>
              <w:right w:val="single" w:sz="4" w:space="0" w:color="auto"/>
            </w:tcBorders>
            <w:vAlign w:val="center"/>
          </w:tcPr>
          <w:p w:rsidR="002F2516" w:rsidRPr="002F2516" w:rsidRDefault="002F2516" w:rsidP="002F2516">
            <w:pPr>
              <w:spacing w:after="0" w:line="240" w:lineRule="auto"/>
              <w:jc w:val="both"/>
              <w:rPr>
                <w:rFonts w:ascii="Times New Roman" w:eastAsia="Times New Roman" w:hAnsi="Times New Roman" w:cs="Times New Roman"/>
                <w:lang w:eastAsia="ru-RU"/>
              </w:rPr>
            </w:pPr>
          </w:p>
        </w:tc>
        <w:tc>
          <w:tcPr>
            <w:tcW w:w="6804" w:type="dxa"/>
            <w:tcBorders>
              <w:top w:val="single" w:sz="4" w:space="0" w:color="auto"/>
              <w:left w:val="single" w:sz="4" w:space="0" w:color="auto"/>
              <w:bottom w:val="single" w:sz="4" w:space="0" w:color="auto"/>
              <w:right w:val="single" w:sz="4" w:space="0" w:color="auto"/>
            </w:tcBorders>
          </w:tcPr>
          <w:p w:rsidR="002F2516" w:rsidRPr="002F2516" w:rsidRDefault="002F2516" w:rsidP="00E07578">
            <w:pPr>
              <w:spacing w:after="0" w:line="240" w:lineRule="auto"/>
              <w:jc w:val="both"/>
              <w:rPr>
                <w:rFonts w:ascii="Times New Roman" w:eastAsia="Times New Roman" w:hAnsi="Times New Roman" w:cs="Times New Roman"/>
                <w:lang w:val="en-US" w:eastAsia="ru-RU"/>
              </w:rPr>
            </w:pPr>
            <w:r w:rsidRPr="002F2516">
              <w:rPr>
                <w:rFonts w:ascii="Times New Roman" w:eastAsia="Times New Roman" w:hAnsi="Times New Roman" w:cs="Times New Roman"/>
                <w:lang w:val="uz-Cyrl-UZ" w:eastAsia="ru-RU"/>
              </w:rPr>
              <w:t>3.4 Navbatdagi mashg‘ulotda ko‘riladigan ma</w:t>
            </w:r>
            <w:proofErr w:type="spellStart"/>
            <w:r w:rsidRPr="002F2516">
              <w:rPr>
                <w:rFonts w:ascii="Times New Roman" w:eastAsia="Times New Roman" w:hAnsi="Times New Roman" w:cs="Times New Roman"/>
                <w:lang w:eastAsia="ru-RU"/>
              </w:rPr>
              <w:t>vzu</w:t>
            </w:r>
            <w:proofErr w:type="spellEnd"/>
            <w:r w:rsidRPr="002F2516">
              <w:rPr>
                <w:rFonts w:ascii="Times New Roman" w:eastAsia="Times New Roman" w:hAnsi="Times New Roman" w:cs="Times New Roman"/>
                <w:lang w:val="uz-Cyrl-UZ" w:eastAsia="ru-RU"/>
              </w:rPr>
              <w:t>ni e’lon qiladi</w:t>
            </w:r>
            <w:r w:rsidRPr="002F2516">
              <w:rPr>
                <w:rFonts w:ascii="Times New Roman" w:eastAsia="Times New Roman" w:hAnsi="Times New Roman" w:cs="Times New Roman"/>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lang w:val="en-US" w:eastAsia="ru-RU"/>
              </w:rPr>
            </w:pPr>
            <w:proofErr w:type="spellStart"/>
            <w:r w:rsidRPr="002F2516">
              <w:rPr>
                <w:rFonts w:ascii="Times New Roman" w:eastAsia="Times New Roman" w:hAnsi="Times New Roman" w:cs="Times New Roman"/>
                <w:lang w:val="en-US" w:eastAsia="ru-RU"/>
              </w:rPr>
              <w:t>Yozib</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oladilar</w:t>
            </w:r>
            <w:proofErr w:type="spellEnd"/>
          </w:p>
        </w:tc>
      </w:tr>
    </w:tbl>
    <w:p w:rsidR="002F2516" w:rsidRPr="002F2516" w:rsidRDefault="002F2516" w:rsidP="002F2516">
      <w:pPr>
        <w:spacing w:after="0" w:line="240" w:lineRule="auto"/>
        <w:jc w:val="right"/>
        <w:rPr>
          <w:rFonts w:ascii="Times New Roman" w:eastAsia="Times New Roman" w:hAnsi="Times New Roman" w:cs="Times New Roman"/>
          <w:sz w:val="28"/>
          <w:szCs w:val="28"/>
          <w:lang w:val="uz-Cyrl-UZ" w:eastAsia="ru-RU"/>
        </w:rPr>
      </w:pPr>
      <w:r w:rsidRPr="002F2516">
        <w:rPr>
          <w:rFonts w:ascii="Times New Roman" w:eastAsia="Times New Roman" w:hAnsi="Times New Roman" w:cs="Times New Roman"/>
          <w:sz w:val="28"/>
          <w:szCs w:val="28"/>
          <w:lang w:val="uz-Cyrl-UZ" w:eastAsia="ru-RU"/>
        </w:rPr>
        <w:lastRenderedPageBreak/>
        <w:t>1-ilova</w:t>
      </w:r>
    </w:p>
    <w:p w:rsidR="002F2516" w:rsidRPr="002F2516" w:rsidRDefault="002F2516" w:rsidP="002F2516">
      <w:pPr>
        <w:tabs>
          <w:tab w:val="left" w:pos="6789"/>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66041</wp:posOffset>
                </wp:positionV>
                <wp:extent cx="6196965" cy="1943100"/>
                <wp:effectExtent l="19050" t="19050" r="32385" b="381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965" cy="194310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4081" w:rsidRDefault="00D74081" w:rsidP="002F2516">
                            <w:pPr>
                              <w:autoSpaceDE w:val="0"/>
                              <w:autoSpaceDN w:val="0"/>
                              <w:adjustRightInd w:val="0"/>
                              <w:ind w:hanging="3"/>
                              <w:jc w:val="center"/>
                              <w:rPr>
                                <w:rFonts w:ascii="Times New Roman" w:hAnsi="Times New Roman"/>
                                <w:b/>
                                <w:bCs/>
                                <w:lang w:val="en-US"/>
                              </w:rPr>
                            </w:pPr>
                            <w:proofErr w:type="spellStart"/>
                            <w:proofErr w:type="gramStart"/>
                            <w:r w:rsidRPr="00E07578">
                              <w:rPr>
                                <w:rFonts w:ascii="Times New Roman" w:eastAsia="Times New Roman" w:hAnsi="Times New Roman" w:cs="Times New Roman"/>
                                <w:b/>
                                <w:color w:val="262626" w:themeColor="text1" w:themeTint="D9"/>
                                <w:lang w:val="en-US" w:eastAsia="ru-RU"/>
                              </w:rPr>
                              <w:t>Maktabgacha</w:t>
                            </w:r>
                            <w:proofErr w:type="spellEnd"/>
                            <w:r w:rsidRPr="00E07578">
                              <w:rPr>
                                <w:rFonts w:ascii="Times New Roman" w:eastAsia="Times New Roman" w:hAnsi="Times New Roman" w:cs="Times New Roman"/>
                                <w:b/>
                                <w:color w:val="262626" w:themeColor="text1" w:themeTint="D9"/>
                                <w:lang w:val="en-US" w:eastAsia="ru-RU"/>
                              </w:rPr>
                              <w:t xml:space="preserve">  </w:t>
                            </w:r>
                            <w:proofErr w:type="spellStart"/>
                            <w:r w:rsidRPr="00E07578">
                              <w:rPr>
                                <w:rFonts w:ascii="Times New Roman" w:eastAsia="Times New Roman" w:hAnsi="Times New Roman" w:cs="Times New Roman"/>
                                <w:b/>
                                <w:color w:val="262626" w:themeColor="text1" w:themeTint="D9"/>
                                <w:lang w:val="en-US" w:eastAsia="ru-RU"/>
                              </w:rPr>
                              <w:t>tarbiya</w:t>
                            </w:r>
                            <w:proofErr w:type="spellEnd"/>
                            <w:proofErr w:type="gramEnd"/>
                            <w:r w:rsidRPr="00E07578">
                              <w:rPr>
                                <w:rFonts w:ascii="Times New Roman" w:eastAsia="Times New Roman" w:hAnsi="Times New Roman" w:cs="Times New Roman"/>
                                <w:b/>
                                <w:color w:val="262626" w:themeColor="text1" w:themeTint="D9"/>
                                <w:lang w:val="en-US" w:eastAsia="ru-RU"/>
                              </w:rPr>
                              <w:t xml:space="preserve">  </w:t>
                            </w:r>
                            <w:proofErr w:type="spellStart"/>
                            <w:r w:rsidRPr="00E07578">
                              <w:rPr>
                                <w:rFonts w:ascii="Times New Roman" w:eastAsia="Times New Roman" w:hAnsi="Times New Roman" w:cs="Times New Roman"/>
                                <w:b/>
                                <w:color w:val="262626" w:themeColor="text1" w:themeTint="D9"/>
                                <w:lang w:val="en-US" w:eastAsia="ru-RU"/>
                              </w:rPr>
                              <w:t>muassasasida</w:t>
                            </w:r>
                            <w:proofErr w:type="spellEnd"/>
                            <w:r w:rsidRPr="00E07578">
                              <w:rPr>
                                <w:rFonts w:ascii="Times New Roman" w:eastAsia="Times New Roman" w:hAnsi="Times New Roman" w:cs="Times New Roman"/>
                                <w:b/>
                                <w:color w:val="262626" w:themeColor="text1" w:themeTint="D9"/>
                                <w:lang w:val="en-US" w:eastAsia="ru-RU"/>
                              </w:rPr>
                              <w:t xml:space="preserve">  </w:t>
                            </w:r>
                            <w:proofErr w:type="spellStart"/>
                            <w:r w:rsidRPr="00E07578">
                              <w:rPr>
                                <w:rFonts w:ascii="Times New Roman" w:eastAsia="Times New Roman" w:hAnsi="Times New Roman" w:cs="Times New Roman"/>
                                <w:b/>
                                <w:color w:val="262626" w:themeColor="text1" w:themeTint="D9"/>
                                <w:lang w:val="en-US" w:eastAsia="ru-RU"/>
                              </w:rPr>
                              <w:t>nutqini</w:t>
                            </w:r>
                            <w:proofErr w:type="spellEnd"/>
                            <w:r w:rsidRPr="00E07578">
                              <w:rPr>
                                <w:rFonts w:ascii="Times New Roman" w:eastAsia="Times New Roman" w:hAnsi="Times New Roman" w:cs="Times New Roman"/>
                                <w:b/>
                                <w:color w:val="262626" w:themeColor="text1" w:themeTint="D9"/>
                                <w:lang w:val="en-US" w:eastAsia="ru-RU"/>
                              </w:rPr>
                              <w:t xml:space="preserve"> </w:t>
                            </w:r>
                            <w:proofErr w:type="spellStart"/>
                            <w:r w:rsidRPr="00E07578">
                              <w:rPr>
                                <w:rFonts w:ascii="Times New Roman" w:eastAsia="Times New Roman" w:hAnsi="Times New Roman" w:cs="Times New Roman"/>
                                <w:b/>
                                <w:color w:val="262626" w:themeColor="text1" w:themeTint="D9"/>
                                <w:lang w:val="en-US" w:eastAsia="ru-RU"/>
                              </w:rPr>
                              <w:t>rivojlantirish</w:t>
                            </w:r>
                            <w:proofErr w:type="spellEnd"/>
                            <w:r w:rsidRPr="00E07578">
                              <w:rPr>
                                <w:rFonts w:ascii="Times New Roman" w:eastAsia="Times New Roman" w:hAnsi="Times New Roman" w:cs="Times New Roman"/>
                                <w:b/>
                                <w:color w:val="262626" w:themeColor="text1" w:themeTint="D9"/>
                                <w:lang w:val="en-US" w:eastAsia="ru-RU"/>
                              </w:rPr>
                              <w:t xml:space="preserve"> </w:t>
                            </w:r>
                            <w:proofErr w:type="spellStart"/>
                            <w:r w:rsidRPr="00E07578">
                              <w:rPr>
                                <w:rFonts w:ascii="Times New Roman" w:eastAsia="Times New Roman" w:hAnsi="Times New Roman" w:cs="Times New Roman"/>
                                <w:b/>
                                <w:color w:val="262626" w:themeColor="text1" w:themeTint="D9"/>
                                <w:lang w:val="en-US" w:eastAsia="ru-RU"/>
                              </w:rPr>
                              <w:t>metodikasi</w:t>
                            </w:r>
                            <w:proofErr w:type="spellEnd"/>
                            <w:r>
                              <w:rPr>
                                <w:rFonts w:ascii="Times New Roman" w:hAnsi="Times New Roman"/>
                                <w:b/>
                                <w:bCs/>
                                <w:lang w:val="en-US"/>
                              </w:rPr>
                              <w:t xml:space="preserve"> </w:t>
                            </w:r>
                          </w:p>
                          <w:p w:rsidR="002F2516" w:rsidRDefault="002F2516" w:rsidP="002F2516">
                            <w:pPr>
                              <w:autoSpaceDE w:val="0"/>
                              <w:autoSpaceDN w:val="0"/>
                              <w:adjustRightInd w:val="0"/>
                              <w:ind w:hanging="3"/>
                              <w:jc w:val="center"/>
                              <w:rPr>
                                <w:b/>
                                <w:lang w:val="uz-Cyrl-UZ"/>
                              </w:rPr>
                            </w:pPr>
                            <w:proofErr w:type="spellStart"/>
                            <w:r>
                              <w:rPr>
                                <w:rFonts w:ascii="Times New Roman" w:hAnsi="Times New Roman"/>
                                <w:b/>
                                <w:bCs/>
                                <w:lang w:val="en-US"/>
                              </w:rPr>
                              <w:t>Reja</w:t>
                            </w:r>
                            <w:proofErr w:type="spellEnd"/>
                            <w:r>
                              <w:rPr>
                                <w:b/>
                                <w:lang w:val="uz-Cyrl-UZ"/>
                              </w:rPr>
                              <w:t>:</w:t>
                            </w:r>
                          </w:p>
                          <w:p w:rsidR="00E07578" w:rsidRPr="00604671" w:rsidRDefault="00E07578" w:rsidP="00753656">
                            <w:pPr>
                              <w:widowControl w:val="0"/>
                              <w:autoSpaceDE w:val="0"/>
                              <w:autoSpaceDN w:val="0"/>
                              <w:adjustRightInd w:val="0"/>
                              <w:spacing w:after="0" w:line="240" w:lineRule="auto"/>
                              <w:ind w:firstLine="720"/>
                              <w:jc w:val="both"/>
                              <w:rPr>
                                <w:rFonts w:ascii="Times New Roman" w:eastAsia="Times New Roman" w:hAnsi="Times New Roman" w:cs="Times New Roman"/>
                                <w:lang w:val="uz-Cyrl-UZ"/>
                              </w:rPr>
                            </w:pPr>
                            <w:r w:rsidRPr="00604671">
                              <w:rPr>
                                <w:rFonts w:ascii="Times New Roman" w:eastAsia="Times New Roman" w:hAnsi="Times New Roman" w:cs="Times New Roman"/>
                                <w:lang w:val="uz-Cyrl-UZ"/>
                              </w:rPr>
                              <w:t>1. Nutqiy va fonematik eshitishni rivojlantirish.</w:t>
                            </w:r>
                          </w:p>
                          <w:p w:rsidR="00E07578" w:rsidRPr="00604671" w:rsidRDefault="00E07578" w:rsidP="00753656">
                            <w:pPr>
                              <w:widowControl w:val="0"/>
                              <w:autoSpaceDE w:val="0"/>
                              <w:autoSpaceDN w:val="0"/>
                              <w:adjustRightInd w:val="0"/>
                              <w:spacing w:after="0" w:line="240" w:lineRule="auto"/>
                              <w:ind w:firstLine="720"/>
                              <w:jc w:val="both"/>
                              <w:rPr>
                                <w:rFonts w:ascii="Times New Roman" w:eastAsia="Times New Roman" w:hAnsi="Times New Roman" w:cs="Times New Roman"/>
                                <w:lang w:val="uz-Cyrl-UZ"/>
                              </w:rPr>
                            </w:pPr>
                            <w:r w:rsidRPr="00604671">
                              <w:rPr>
                                <w:rFonts w:ascii="Times New Roman" w:eastAsia="Times New Roman" w:hAnsi="Times New Roman" w:cs="Times New Roman"/>
                                <w:lang w:val="uz-Cyrl-UZ"/>
                              </w:rPr>
                              <w:t>2. Nutqiy muloqot madaniyatini shakllantirsh.</w:t>
                            </w:r>
                          </w:p>
                          <w:p w:rsidR="002F2516" w:rsidRPr="00944F59" w:rsidRDefault="00E07578" w:rsidP="00753656">
                            <w:pPr>
                              <w:spacing w:line="240" w:lineRule="auto"/>
                              <w:jc w:val="both"/>
                              <w:rPr>
                                <w:rFonts w:ascii="Times New Roman" w:hAnsi="Times New Roman"/>
                                <w:bCs/>
                                <w:sz w:val="24"/>
                                <w:szCs w:val="24"/>
                                <w:lang w:val="uz-Cyrl-UZ"/>
                              </w:rPr>
                            </w:pPr>
                            <w:r>
                              <w:rPr>
                                <w:rFonts w:ascii="Times New Roman" w:eastAsia="Times New Roman" w:hAnsi="Times New Roman" w:cs="Times New Roman"/>
                                <w:lang w:val="en-US"/>
                              </w:rPr>
                              <w:t xml:space="preserve">            </w:t>
                            </w:r>
                            <w:r w:rsidRPr="00604671">
                              <w:rPr>
                                <w:rFonts w:ascii="Times New Roman" w:eastAsia="Times New Roman" w:hAnsi="Times New Roman" w:cs="Times New Roman"/>
                                <w:lang w:val="en-US"/>
                              </w:rPr>
                              <w:t>3.</w:t>
                            </w:r>
                            <w:r w:rsidRPr="00604671">
                              <w:rPr>
                                <w:rFonts w:ascii="Times New Roman" w:eastAsia="Times New Roman" w:hAnsi="Times New Roman" w:cs="Times New Roman"/>
                                <w:bCs/>
                                <w:lang w:val="uz-Cyrl-UZ" w:eastAsia="ru-RU"/>
                              </w:rPr>
                              <w:t xml:space="preserve"> Tovush tizimi, intonasiyaning mohiyati va </w:t>
                            </w:r>
                            <w:proofErr w:type="gramStart"/>
                            <w:r w:rsidRPr="00604671">
                              <w:rPr>
                                <w:rFonts w:ascii="Times New Roman" w:eastAsia="Times New Roman" w:hAnsi="Times New Roman" w:cs="Times New Roman"/>
                                <w:bCs/>
                                <w:lang w:val="uz-Cyrl-UZ" w:eastAsia="ru-RU"/>
                              </w:rPr>
                              <w:t>mazmuni.</w:t>
                            </w:r>
                            <w:r w:rsidR="002F2516" w:rsidRPr="00944F59">
                              <w:rPr>
                                <w:rFonts w:ascii="Times New Roman" w:hAnsi="Times New Roman"/>
                                <w:bCs/>
                                <w:sz w:val="24"/>
                                <w:szCs w:val="24"/>
                                <w:lang w:val="uz-Cyrl-UZ"/>
                              </w:rPr>
                              <w:t>:</w:t>
                            </w:r>
                            <w:proofErr w:type="gramEnd"/>
                          </w:p>
                          <w:p w:rsidR="002F2516" w:rsidRPr="00944F59" w:rsidRDefault="002F2516" w:rsidP="00753656">
                            <w:pPr>
                              <w:spacing w:line="240" w:lineRule="auto"/>
                              <w:jc w:val="both"/>
                              <w:rPr>
                                <w:rFonts w:ascii="Times New Roman" w:hAnsi="Times New Roman"/>
                                <w:bCs/>
                                <w:sz w:val="24"/>
                                <w:szCs w:val="24"/>
                                <w:lang w:val="uz-Cyrl-UZ"/>
                              </w:rPr>
                            </w:pPr>
                            <w:r w:rsidRPr="00944F59">
                              <w:rPr>
                                <w:rFonts w:ascii="Times New Roman" w:hAnsi="Times New Roman"/>
                                <w:bCs/>
                                <w:sz w:val="24"/>
                                <w:szCs w:val="24"/>
                                <w:lang w:val="uz-Cyrl-UZ"/>
                              </w:rPr>
                              <w:t>-nutqni tushunish ko’nikmalari ustida ishlash;</w:t>
                            </w:r>
                          </w:p>
                          <w:p w:rsidR="002F2516" w:rsidRPr="00AB088C" w:rsidRDefault="002F2516" w:rsidP="00753656">
                            <w:pPr>
                              <w:autoSpaceDE w:val="0"/>
                              <w:autoSpaceDN w:val="0"/>
                              <w:adjustRightInd w:val="0"/>
                              <w:spacing w:line="240" w:lineRule="auto"/>
                              <w:ind w:hanging="3"/>
                              <w:jc w:val="both"/>
                              <w:rPr>
                                <w:b/>
                                <w:lang w:val="uz-Cyrl-UZ"/>
                              </w:rPr>
                            </w:pPr>
                            <w:r w:rsidRPr="00944F59">
                              <w:rPr>
                                <w:rFonts w:ascii="Times New Roman" w:hAnsi="Times New Roman"/>
                                <w:bCs/>
                                <w:sz w:val="24"/>
                                <w:szCs w:val="24"/>
                                <w:lang w:val="uz-Cyrl-UZ"/>
                              </w:rPr>
                              <w:t>-ravon nutq borasida faol ko’nikma va mahorat oshirish ustida ishlash.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7.8pt;margin-top:5.2pt;width:487.9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" strokeweight="5pt">
                <v:stroke linestyle="thickThin"/>
                <v:shadow color="#868686"/>
                <v:textbox>
                  <w:txbxContent>
                    <w:p w:rsidR="00D74081" w:rsidRDefault="00D74081" w:rsidP="002F2516">
                      <w:pPr>
                        <w:autoSpaceDE w:val="0"/>
                        <w:autoSpaceDN w:val="0"/>
                        <w:adjustRightInd w:val="0"/>
                        <w:ind w:hanging="3"/>
                        <w:jc w:val="center"/>
                        <w:rPr>
                          <w:rFonts w:ascii="Times New Roman" w:hAnsi="Times New Roman"/>
                          <w:b/>
                          <w:bCs/>
                          <w:lang w:val="en-US"/>
                        </w:rPr>
                      </w:pPr>
                      <w:proofErr w:type="spellStart"/>
                      <w:proofErr w:type="gramStart"/>
                      <w:r w:rsidRPr="00E07578">
                        <w:rPr>
                          <w:rFonts w:ascii="Times New Roman" w:eastAsia="Times New Roman" w:hAnsi="Times New Roman" w:cs="Times New Roman"/>
                          <w:b/>
                          <w:color w:val="262626" w:themeColor="text1" w:themeTint="D9"/>
                          <w:lang w:val="en-US" w:eastAsia="ru-RU"/>
                        </w:rPr>
                        <w:t>Maktabgacha</w:t>
                      </w:r>
                      <w:proofErr w:type="spellEnd"/>
                      <w:r w:rsidRPr="00E07578">
                        <w:rPr>
                          <w:rFonts w:ascii="Times New Roman" w:eastAsia="Times New Roman" w:hAnsi="Times New Roman" w:cs="Times New Roman"/>
                          <w:b/>
                          <w:color w:val="262626" w:themeColor="text1" w:themeTint="D9"/>
                          <w:lang w:val="en-US" w:eastAsia="ru-RU"/>
                        </w:rPr>
                        <w:t xml:space="preserve">  </w:t>
                      </w:r>
                      <w:proofErr w:type="spellStart"/>
                      <w:r w:rsidRPr="00E07578">
                        <w:rPr>
                          <w:rFonts w:ascii="Times New Roman" w:eastAsia="Times New Roman" w:hAnsi="Times New Roman" w:cs="Times New Roman"/>
                          <w:b/>
                          <w:color w:val="262626" w:themeColor="text1" w:themeTint="D9"/>
                          <w:lang w:val="en-US" w:eastAsia="ru-RU"/>
                        </w:rPr>
                        <w:t>tarbiya</w:t>
                      </w:r>
                      <w:proofErr w:type="spellEnd"/>
                      <w:proofErr w:type="gramEnd"/>
                      <w:r w:rsidRPr="00E07578">
                        <w:rPr>
                          <w:rFonts w:ascii="Times New Roman" w:eastAsia="Times New Roman" w:hAnsi="Times New Roman" w:cs="Times New Roman"/>
                          <w:b/>
                          <w:color w:val="262626" w:themeColor="text1" w:themeTint="D9"/>
                          <w:lang w:val="en-US" w:eastAsia="ru-RU"/>
                        </w:rPr>
                        <w:t xml:space="preserve">  </w:t>
                      </w:r>
                      <w:proofErr w:type="spellStart"/>
                      <w:r w:rsidRPr="00E07578">
                        <w:rPr>
                          <w:rFonts w:ascii="Times New Roman" w:eastAsia="Times New Roman" w:hAnsi="Times New Roman" w:cs="Times New Roman"/>
                          <w:b/>
                          <w:color w:val="262626" w:themeColor="text1" w:themeTint="D9"/>
                          <w:lang w:val="en-US" w:eastAsia="ru-RU"/>
                        </w:rPr>
                        <w:t>muassasasida</w:t>
                      </w:r>
                      <w:proofErr w:type="spellEnd"/>
                      <w:r w:rsidRPr="00E07578">
                        <w:rPr>
                          <w:rFonts w:ascii="Times New Roman" w:eastAsia="Times New Roman" w:hAnsi="Times New Roman" w:cs="Times New Roman"/>
                          <w:b/>
                          <w:color w:val="262626" w:themeColor="text1" w:themeTint="D9"/>
                          <w:lang w:val="en-US" w:eastAsia="ru-RU"/>
                        </w:rPr>
                        <w:t xml:space="preserve">  </w:t>
                      </w:r>
                      <w:proofErr w:type="spellStart"/>
                      <w:r w:rsidRPr="00E07578">
                        <w:rPr>
                          <w:rFonts w:ascii="Times New Roman" w:eastAsia="Times New Roman" w:hAnsi="Times New Roman" w:cs="Times New Roman"/>
                          <w:b/>
                          <w:color w:val="262626" w:themeColor="text1" w:themeTint="D9"/>
                          <w:lang w:val="en-US" w:eastAsia="ru-RU"/>
                        </w:rPr>
                        <w:t>nutqini</w:t>
                      </w:r>
                      <w:proofErr w:type="spellEnd"/>
                      <w:r w:rsidRPr="00E07578">
                        <w:rPr>
                          <w:rFonts w:ascii="Times New Roman" w:eastAsia="Times New Roman" w:hAnsi="Times New Roman" w:cs="Times New Roman"/>
                          <w:b/>
                          <w:color w:val="262626" w:themeColor="text1" w:themeTint="D9"/>
                          <w:lang w:val="en-US" w:eastAsia="ru-RU"/>
                        </w:rPr>
                        <w:t xml:space="preserve"> </w:t>
                      </w:r>
                      <w:proofErr w:type="spellStart"/>
                      <w:r w:rsidRPr="00E07578">
                        <w:rPr>
                          <w:rFonts w:ascii="Times New Roman" w:eastAsia="Times New Roman" w:hAnsi="Times New Roman" w:cs="Times New Roman"/>
                          <w:b/>
                          <w:color w:val="262626" w:themeColor="text1" w:themeTint="D9"/>
                          <w:lang w:val="en-US" w:eastAsia="ru-RU"/>
                        </w:rPr>
                        <w:t>rivojlantirish</w:t>
                      </w:r>
                      <w:proofErr w:type="spellEnd"/>
                      <w:r w:rsidRPr="00E07578">
                        <w:rPr>
                          <w:rFonts w:ascii="Times New Roman" w:eastAsia="Times New Roman" w:hAnsi="Times New Roman" w:cs="Times New Roman"/>
                          <w:b/>
                          <w:color w:val="262626" w:themeColor="text1" w:themeTint="D9"/>
                          <w:lang w:val="en-US" w:eastAsia="ru-RU"/>
                        </w:rPr>
                        <w:t xml:space="preserve"> </w:t>
                      </w:r>
                      <w:proofErr w:type="spellStart"/>
                      <w:r w:rsidRPr="00E07578">
                        <w:rPr>
                          <w:rFonts w:ascii="Times New Roman" w:eastAsia="Times New Roman" w:hAnsi="Times New Roman" w:cs="Times New Roman"/>
                          <w:b/>
                          <w:color w:val="262626" w:themeColor="text1" w:themeTint="D9"/>
                          <w:lang w:val="en-US" w:eastAsia="ru-RU"/>
                        </w:rPr>
                        <w:t>metodikasi</w:t>
                      </w:r>
                      <w:proofErr w:type="spellEnd"/>
                      <w:r>
                        <w:rPr>
                          <w:rFonts w:ascii="Times New Roman" w:hAnsi="Times New Roman"/>
                          <w:b/>
                          <w:bCs/>
                          <w:lang w:val="en-US"/>
                        </w:rPr>
                        <w:t xml:space="preserve"> </w:t>
                      </w:r>
                    </w:p>
                    <w:p w:rsidR="002F2516" w:rsidRDefault="002F2516" w:rsidP="002F2516">
                      <w:pPr>
                        <w:autoSpaceDE w:val="0"/>
                        <w:autoSpaceDN w:val="0"/>
                        <w:adjustRightInd w:val="0"/>
                        <w:ind w:hanging="3"/>
                        <w:jc w:val="center"/>
                        <w:rPr>
                          <w:b/>
                          <w:lang w:val="uz-Cyrl-UZ"/>
                        </w:rPr>
                      </w:pPr>
                      <w:proofErr w:type="spellStart"/>
                      <w:r>
                        <w:rPr>
                          <w:rFonts w:ascii="Times New Roman" w:hAnsi="Times New Roman"/>
                          <w:b/>
                          <w:bCs/>
                          <w:lang w:val="en-US"/>
                        </w:rPr>
                        <w:t>Reja</w:t>
                      </w:r>
                      <w:proofErr w:type="spellEnd"/>
                      <w:r>
                        <w:rPr>
                          <w:b/>
                          <w:lang w:val="uz-Cyrl-UZ"/>
                        </w:rPr>
                        <w:t>:</w:t>
                      </w:r>
                    </w:p>
                    <w:p w:rsidR="00E07578" w:rsidRPr="00604671" w:rsidRDefault="00E07578" w:rsidP="00753656">
                      <w:pPr>
                        <w:widowControl w:val="0"/>
                        <w:autoSpaceDE w:val="0"/>
                        <w:autoSpaceDN w:val="0"/>
                        <w:adjustRightInd w:val="0"/>
                        <w:spacing w:after="0" w:line="240" w:lineRule="auto"/>
                        <w:ind w:firstLine="720"/>
                        <w:jc w:val="both"/>
                        <w:rPr>
                          <w:rFonts w:ascii="Times New Roman" w:eastAsia="Times New Roman" w:hAnsi="Times New Roman" w:cs="Times New Roman"/>
                          <w:lang w:val="uz-Cyrl-UZ"/>
                        </w:rPr>
                      </w:pPr>
                      <w:r w:rsidRPr="00604671">
                        <w:rPr>
                          <w:rFonts w:ascii="Times New Roman" w:eastAsia="Times New Roman" w:hAnsi="Times New Roman" w:cs="Times New Roman"/>
                          <w:lang w:val="uz-Cyrl-UZ"/>
                        </w:rPr>
                        <w:t>1. Nutqiy va fonematik eshitishni rivojlantirish.</w:t>
                      </w:r>
                    </w:p>
                    <w:p w:rsidR="00E07578" w:rsidRPr="00604671" w:rsidRDefault="00E07578" w:rsidP="00753656">
                      <w:pPr>
                        <w:widowControl w:val="0"/>
                        <w:autoSpaceDE w:val="0"/>
                        <w:autoSpaceDN w:val="0"/>
                        <w:adjustRightInd w:val="0"/>
                        <w:spacing w:after="0" w:line="240" w:lineRule="auto"/>
                        <w:ind w:firstLine="720"/>
                        <w:jc w:val="both"/>
                        <w:rPr>
                          <w:rFonts w:ascii="Times New Roman" w:eastAsia="Times New Roman" w:hAnsi="Times New Roman" w:cs="Times New Roman"/>
                          <w:lang w:val="uz-Cyrl-UZ"/>
                        </w:rPr>
                      </w:pPr>
                      <w:r w:rsidRPr="00604671">
                        <w:rPr>
                          <w:rFonts w:ascii="Times New Roman" w:eastAsia="Times New Roman" w:hAnsi="Times New Roman" w:cs="Times New Roman"/>
                          <w:lang w:val="uz-Cyrl-UZ"/>
                        </w:rPr>
                        <w:t>2. Nutqiy muloqot madaniyatini shakllantirsh.</w:t>
                      </w:r>
                    </w:p>
                    <w:p w:rsidR="002F2516" w:rsidRPr="00944F59" w:rsidRDefault="00E07578" w:rsidP="00753656">
                      <w:pPr>
                        <w:spacing w:line="240" w:lineRule="auto"/>
                        <w:jc w:val="both"/>
                        <w:rPr>
                          <w:rFonts w:ascii="Times New Roman" w:hAnsi="Times New Roman"/>
                          <w:bCs/>
                          <w:sz w:val="24"/>
                          <w:szCs w:val="24"/>
                          <w:lang w:val="uz-Cyrl-UZ"/>
                        </w:rPr>
                      </w:pPr>
                      <w:r>
                        <w:rPr>
                          <w:rFonts w:ascii="Times New Roman" w:eastAsia="Times New Roman" w:hAnsi="Times New Roman" w:cs="Times New Roman"/>
                          <w:lang w:val="en-US"/>
                        </w:rPr>
                        <w:t xml:space="preserve">            </w:t>
                      </w:r>
                      <w:r w:rsidRPr="00604671">
                        <w:rPr>
                          <w:rFonts w:ascii="Times New Roman" w:eastAsia="Times New Roman" w:hAnsi="Times New Roman" w:cs="Times New Roman"/>
                          <w:lang w:val="en-US"/>
                        </w:rPr>
                        <w:t>3.</w:t>
                      </w:r>
                      <w:r w:rsidRPr="00604671">
                        <w:rPr>
                          <w:rFonts w:ascii="Times New Roman" w:eastAsia="Times New Roman" w:hAnsi="Times New Roman" w:cs="Times New Roman"/>
                          <w:bCs/>
                          <w:lang w:val="uz-Cyrl-UZ" w:eastAsia="ru-RU"/>
                        </w:rPr>
                        <w:t xml:space="preserve"> Tovush tizimi, intonasiyaning mohiyati va </w:t>
                      </w:r>
                      <w:proofErr w:type="gramStart"/>
                      <w:r w:rsidRPr="00604671">
                        <w:rPr>
                          <w:rFonts w:ascii="Times New Roman" w:eastAsia="Times New Roman" w:hAnsi="Times New Roman" w:cs="Times New Roman"/>
                          <w:bCs/>
                          <w:lang w:val="uz-Cyrl-UZ" w:eastAsia="ru-RU"/>
                        </w:rPr>
                        <w:t>mazmuni.</w:t>
                      </w:r>
                      <w:r w:rsidR="002F2516" w:rsidRPr="00944F59">
                        <w:rPr>
                          <w:rFonts w:ascii="Times New Roman" w:hAnsi="Times New Roman"/>
                          <w:bCs/>
                          <w:sz w:val="24"/>
                          <w:szCs w:val="24"/>
                          <w:lang w:val="uz-Cyrl-UZ"/>
                        </w:rPr>
                        <w:t>:</w:t>
                      </w:r>
                      <w:proofErr w:type="gramEnd"/>
                    </w:p>
                    <w:p w:rsidR="002F2516" w:rsidRPr="00944F59" w:rsidRDefault="002F2516" w:rsidP="00753656">
                      <w:pPr>
                        <w:spacing w:line="240" w:lineRule="auto"/>
                        <w:jc w:val="both"/>
                        <w:rPr>
                          <w:rFonts w:ascii="Times New Roman" w:hAnsi="Times New Roman"/>
                          <w:bCs/>
                          <w:sz w:val="24"/>
                          <w:szCs w:val="24"/>
                          <w:lang w:val="uz-Cyrl-UZ"/>
                        </w:rPr>
                      </w:pPr>
                      <w:r w:rsidRPr="00944F59">
                        <w:rPr>
                          <w:rFonts w:ascii="Times New Roman" w:hAnsi="Times New Roman"/>
                          <w:bCs/>
                          <w:sz w:val="24"/>
                          <w:szCs w:val="24"/>
                          <w:lang w:val="uz-Cyrl-UZ"/>
                        </w:rPr>
                        <w:t>-nutqni tushunish ko’nikmalari ustida ishlash;</w:t>
                      </w:r>
                    </w:p>
                    <w:p w:rsidR="002F2516" w:rsidRPr="00AB088C" w:rsidRDefault="002F2516" w:rsidP="00753656">
                      <w:pPr>
                        <w:autoSpaceDE w:val="0"/>
                        <w:autoSpaceDN w:val="0"/>
                        <w:adjustRightInd w:val="0"/>
                        <w:spacing w:line="240" w:lineRule="auto"/>
                        <w:ind w:hanging="3"/>
                        <w:jc w:val="both"/>
                        <w:rPr>
                          <w:b/>
                          <w:lang w:val="uz-Cyrl-UZ"/>
                        </w:rPr>
                      </w:pPr>
                      <w:r w:rsidRPr="00944F59">
                        <w:rPr>
                          <w:rFonts w:ascii="Times New Roman" w:hAnsi="Times New Roman"/>
                          <w:bCs/>
                          <w:sz w:val="24"/>
                          <w:szCs w:val="24"/>
                          <w:lang w:val="uz-Cyrl-UZ"/>
                        </w:rPr>
                        <w:t>-ravon nutq borasida faol ko’nikma va mahorat oshirish ustida ishlash.</w:t>
                      </w:r>
                    </w:p>
                  </w:txbxContent>
                </v:textbox>
              </v:rect>
            </w:pict>
          </mc:Fallback>
        </mc:AlternateContent>
      </w:r>
    </w:p>
    <w:p w:rsidR="002F2516" w:rsidRPr="002F2516" w:rsidRDefault="002F2516" w:rsidP="002F2516">
      <w:pPr>
        <w:tabs>
          <w:tab w:val="left" w:pos="6789"/>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2F2516" w:rsidRPr="002F2516" w:rsidRDefault="002F2516" w:rsidP="002F2516">
      <w:pPr>
        <w:tabs>
          <w:tab w:val="left" w:pos="6789"/>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2F2516" w:rsidRPr="002F2516" w:rsidRDefault="002F2516" w:rsidP="002F2516">
      <w:pPr>
        <w:tabs>
          <w:tab w:val="left" w:pos="6789"/>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2F2516" w:rsidRPr="002F2516" w:rsidRDefault="002F2516" w:rsidP="002F2516">
      <w:pPr>
        <w:tabs>
          <w:tab w:val="left" w:pos="6789"/>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2F2516" w:rsidRPr="002F2516" w:rsidRDefault="002F2516" w:rsidP="002F2516">
      <w:pPr>
        <w:tabs>
          <w:tab w:val="left" w:pos="6789"/>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2F2516" w:rsidRPr="002F2516" w:rsidRDefault="002F2516" w:rsidP="002F2516">
      <w:pPr>
        <w:tabs>
          <w:tab w:val="left" w:pos="6789"/>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2F2516" w:rsidRPr="002F2516" w:rsidRDefault="002F2516" w:rsidP="002F2516">
      <w:pPr>
        <w:tabs>
          <w:tab w:val="left" w:pos="6789"/>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2F2516" w:rsidRPr="002F2516" w:rsidRDefault="002F2516" w:rsidP="002F2516">
      <w:pPr>
        <w:tabs>
          <w:tab w:val="left" w:pos="6789"/>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2F2516" w:rsidRPr="002F2516" w:rsidRDefault="002F2516" w:rsidP="002F2516">
      <w:pPr>
        <w:spacing w:after="0" w:line="240" w:lineRule="auto"/>
        <w:jc w:val="center"/>
        <w:rPr>
          <w:rFonts w:ascii="Times New Roman" w:eastAsia="Times New Roman" w:hAnsi="Times New Roman" w:cs="Times New Roman"/>
          <w:b/>
          <w:bCs/>
          <w:sz w:val="28"/>
          <w:szCs w:val="28"/>
          <w:lang w:eastAsia="ru-RU"/>
        </w:rPr>
      </w:pPr>
    </w:p>
    <w:p w:rsidR="002F2516" w:rsidRPr="002F2516" w:rsidRDefault="002F2516" w:rsidP="002F2516">
      <w:pPr>
        <w:tabs>
          <w:tab w:val="left" w:pos="9120"/>
        </w:tabs>
        <w:spacing w:after="0" w:line="240" w:lineRule="auto"/>
        <w:ind w:left="360" w:hanging="360"/>
        <w:jc w:val="right"/>
        <w:rPr>
          <w:rFonts w:ascii="Times New Roman" w:eastAsia="Times New Roman" w:hAnsi="Times New Roman" w:cs="Times New Roman"/>
          <w:b/>
          <w:bCs/>
          <w:sz w:val="28"/>
          <w:szCs w:val="28"/>
          <w:lang w:val="uz-Cyrl-UZ" w:eastAsia="ru-RU"/>
        </w:rPr>
      </w:pPr>
    </w:p>
    <w:p w:rsidR="002F2516" w:rsidRPr="002F2516" w:rsidRDefault="002F2516" w:rsidP="002F2516">
      <w:pPr>
        <w:tabs>
          <w:tab w:val="left" w:pos="9120"/>
        </w:tabs>
        <w:spacing w:after="0" w:line="240" w:lineRule="auto"/>
        <w:ind w:left="360" w:hanging="360"/>
        <w:jc w:val="right"/>
        <w:rPr>
          <w:rFonts w:ascii="Times New Roman" w:eastAsia="Times New Roman" w:hAnsi="Times New Roman" w:cs="Times New Roman"/>
          <w:b/>
          <w:bCs/>
          <w:sz w:val="28"/>
          <w:szCs w:val="28"/>
          <w:lang w:val="uz-Cyrl-UZ" w:eastAsia="ru-RU"/>
        </w:rPr>
      </w:pPr>
      <w:r w:rsidRPr="002F2516">
        <w:rPr>
          <w:rFonts w:ascii="Times New Roman" w:eastAsia="Times New Roman" w:hAnsi="Times New Roman" w:cs="Times New Roman"/>
          <w:b/>
          <w:bCs/>
          <w:sz w:val="28"/>
          <w:szCs w:val="28"/>
          <w:lang w:val="uz-Cyrl-UZ" w:eastAsia="ru-RU"/>
        </w:rPr>
        <w:t>2-ilova</w:t>
      </w:r>
    </w:p>
    <w:p w:rsidR="002F2516" w:rsidRPr="002F2516" w:rsidRDefault="002F2516" w:rsidP="002F2516">
      <w:pPr>
        <w:spacing w:after="0" w:line="240" w:lineRule="auto"/>
        <w:ind w:left="360" w:hanging="360"/>
        <w:jc w:val="center"/>
        <w:rPr>
          <w:rFonts w:ascii="Times New Roman" w:eastAsia="Times New Roman" w:hAnsi="Times New Roman" w:cs="Times New Roman"/>
          <w:b/>
          <w:bCs/>
          <w:sz w:val="28"/>
          <w:szCs w:val="28"/>
          <w:lang w:val="uz-Cyrl-UZ" w:eastAsia="ru-RU"/>
        </w:rPr>
      </w:pPr>
      <w:r w:rsidRPr="002F2516">
        <w:rPr>
          <w:rFonts w:ascii="Times New Roman" w:eastAsia="Times New Roman" w:hAnsi="Times New Roman" w:cs="Times New Roman"/>
          <w:b/>
          <w:bCs/>
          <w:sz w:val="28"/>
          <w:szCs w:val="28"/>
          <w:lang w:val="uz-Cyrl-UZ" w:eastAsia="ru-RU"/>
        </w:rPr>
        <w:t>Baholash mеzoni va ko‘rsatkichlari</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475"/>
        <w:gridCol w:w="2344"/>
        <w:gridCol w:w="2410"/>
        <w:gridCol w:w="1701"/>
      </w:tblGrid>
      <w:tr w:rsidR="002F2516" w:rsidRPr="002F2516" w:rsidTr="00753656">
        <w:tc>
          <w:tcPr>
            <w:tcW w:w="1702"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360" w:lineRule="auto"/>
              <w:jc w:val="center"/>
              <w:rPr>
                <w:rFonts w:ascii="Times New Roman" w:eastAsia="Times New Roman" w:hAnsi="Times New Roman" w:cs="Times New Roman"/>
                <w:b/>
                <w:bCs/>
                <w:sz w:val="24"/>
                <w:szCs w:val="24"/>
                <w:lang w:val="uz-Cyrl-UZ" w:eastAsia="ru-RU"/>
              </w:rPr>
            </w:pPr>
            <w:r w:rsidRPr="002F2516">
              <w:rPr>
                <w:rFonts w:ascii="Times New Roman" w:eastAsia="Times New Roman" w:hAnsi="Times New Roman" w:cs="Times New Roman"/>
                <w:b/>
                <w:bCs/>
                <w:sz w:val="24"/>
                <w:szCs w:val="24"/>
                <w:lang w:val="uz-Cyrl-UZ" w:eastAsia="ru-RU"/>
              </w:rPr>
              <w:t xml:space="preserve">Guruhlar </w:t>
            </w:r>
          </w:p>
        </w:tc>
        <w:tc>
          <w:tcPr>
            <w:tcW w:w="2475"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b/>
                <w:bCs/>
                <w:sz w:val="24"/>
                <w:szCs w:val="24"/>
                <w:lang w:val="uz-Cyrl-UZ" w:eastAsia="ru-RU"/>
              </w:rPr>
            </w:pPr>
            <w:r w:rsidRPr="002F2516">
              <w:rPr>
                <w:rFonts w:ascii="Times New Roman" w:eastAsia="Times New Roman" w:hAnsi="Times New Roman" w:cs="Times New Roman"/>
                <w:b/>
                <w:bCs/>
                <w:sz w:val="24"/>
                <w:szCs w:val="24"/>
                <w:lang w:val="uz-Cyrl-UZ" w:eastAsia="ru-RU"/>
              </w:rPr>
              <w:t xml:space="preserve">Savolning to‘liq va aniq yoritilishi </w:t>
            </w:r>
          </w:p>
          <w:p w:rsidR="002F2516" w:rsidRPr="002F2516" w:rsidRDefault="002F2516" w:rsidP="002F2516">
            <w:pPr>
              <w:spacing w:after="0" w:line="240" w:lineRule="auto"/>
              <w:jc w:val="center"/>
              <w:rPr>
                <w:rFonts w:ascii="Times New Roman" w:eastAsia="Times New Roman" w:hAnsi="Times New Roman" w:cs="Times New Roman"/>
                <w:b/>
                <w:bCs/>
                <w:sz w:val="24"/>
                <w:szCs w:val="24"/>
                <w:lang w:val="uz-Cyrl-UZ" w:eastAsia="ru-RU"/>
              </w:rPr>
            </w:pPr>
            <w:r w:rsidRPr="002F2516">
              <w:rPr>
                <w:rFonts w:ascii="Times New Roman" w:eastAsia="Times New Roman" w:hAnsi="Times New Roman" w:cs="Times New Roman"/>
                <w:b/>
                <w:bCs/>
                <w:sz w:val="24"/>
                <w:szCs w:val="24"/>
                <w:lang w:val="uz-Cyrl-UZ" w:eastAsia="ru-RU"/>
              </w:rPr>
              <w:t>0</w:t>
            </w:r>
            <w:r w:rsidRPr="002F2516">
              <w:rPr>
                <w:rFonts w:ascii="Times New Roman" w:eastAsia="Times New Roman" w:hAnsi="Times New Roman" w:cs="Times New Roman"/>
                <w:b/>
                <w:bCs/>
                <w:sz w:val="24"/>
                <w:szCs w:val="24"/>
                <w:lang w:val="en-US" w:eastAsia="ru-RU"/>
              </w:rPr>
              <w:t>,</w:t>
            </w:r>
            <w:r w:rsidRPr="002F2516">
              <w:rPr>
                <w:rFonts w:ascii="Times New Roman" w:eastAsia="Times New Roman" w:hAnsi="Times New Roman" w:cs="Times New Roman"/>
                <w:b/>
                <w:bCs/>
                <w:sz w:val="24"/>
                <w:szCs w:val="24"/>
                <w:lang w:val="uz-Cyrl-UZ" w:eastAsia="ru-RU"/>
              </w:rPr>
              <w:t>5 ball</w:t>
            </w:r>
          </w:p>
        </w:tc>
        <w:tc>
          <w:tcPr>
            <w:tcW w:w="2344"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b/>
                <w:bCs/>
                <w:sz w:val="24"/>
                <w:szCs w:val="24"/>
                <w:lang w:val="en-US" w:eastAsia="ru-RU"/>
              </w:rPr>
            </w:pPr>
            <w:r w:rsidRPr="002F2516">
              <w:rPr>
                <w:rFonts w:ascii="Times New Roman" w:eastAsia="Times New Roman" w:hAnsi="Times New Roman" w:cs="Times New Roman"/>
                <w:b/>
                <w:bCs/>
                <w:sz w:val="24"/>
                <w:szCs w:val="24"/>
                <w:lang w:val="uz-Cyrl-UZ" w:eastAsia="ru-RU"/>
              </w:rPr>
              <w:t>Misollar bilan muammoga еchim topishi 0</w:t>
            </w:r>
            <w:r w:rsidRPr="002F2516">
              <w:rPr>
                <w:rFonts w:ascii="Times New Roman" w:eastAsia="Times New Roman" w:hAnsi="Times New Roman" w:cs="Times New Roman"/>
                <w:b/>
                <w:bCs/>
                <w:sz w:val="24"/>
                <w:szCs w:val="24"/>
                <w:lang w:val="en-US" w:eastAsia="ru-RU"/>
              </w:rPr>
              <w:t>,5 ball</w:t>
            </w:r>
          </w:p>
        </w:tc>
        <w:tc>
          <w:tcPr>
            <w:tcW w:w="2410"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b/>
                <w:bCs/>
                <w:sz w:val="24"/>
                <w:szCs w:val="24"/>
                <w:lang w:eastAsia="ru-RU"/>
              </w:rPr>
            </w:pPr>
            <w:proofErr w:type="spellStart"/>
            <w:r w:rsidRPr="002F2516">
              <w:rPr>
                <w:rFonts w:ascii="Times New Roman" w:eastAsia="Times New Roman" w:hAnsi="Times New Roman" w:cs="Times New Roman"/>
                <w:b/>
                <w:bCs/>
                <w:sz w:val="24"/>
                <w:szCs w:val="24"/>
                <w:lang w:eastAsia="ru-RU"/>
              </w:rPr>
              <w:t>Guruh</w:t>
            </w:r>
            <w:proofErr w:type="spellEnd"/>
            <w:r w:rsidRPr="002F2516">
              <w:rPr>
                <w:rFonts w:ascii="Times New Roman" w:eastAsia="Times New Roman" w:hAnsi="Times New Roman" w:cs="Times New Roman"/>
                <w:b/>
                <w:bCs/>
                <w:sz w:val="24"/>
                <w:szCs w:val="24"/>
                <w:lang w:eastAsia="ru-RU"/>
              </w:rPr>
              <w:t xml:space="preserve"> </w:t>
            </w:r>
            <w:proofErr w:type="spellStart"/>
            <w:r w:rsidRPr="002F2516">
              <w:rPr>
                <w:rFonts w:ascii="Times New Roman" w:eastAsia="Times New Roman" w:hAnsi="Times New Roman" w:cs="Times New Roman"/>
                <w:b/>
                <w:bCs/>
                <w:sz w:val="24"/>
                <w:szCs w:val="24"/>
                <w:lang w:eastAsia="ru-RU"/>
              </w:rPr>
              <w:t>a’zolarining</w:t>
            </w:r>
            <w:proofErr w:type="spellEnd"/>
            <w:r w:rsidRPr="002F2516">
              <w:rPr>
                <w:rFonts w:ascii="Times New Roman" w:eastAsia="Times New Roman" w:hAnsi="Times New Roman" w:cs="Times New Roman"/>
                <w:b/>
                <w:bCs/>
                <w:sz w:val="24"/>
                <w:szCs w:val="24"/>
                <w:lang w:eastAsia="ru-RU"/>
              </w:rPr>
              <w:t xml:space="preserve"> </w:t>
            </w:r>
            <w:proofErr w:type="spellStart"/>
            <w:r w:rsidRPr="002F2516">
              <w:rPr>
                <w:rFonts w:ascii="Times New Roman" w:eastAsia="Times New Roman" w:hAnsi="Times New Roman" w:cs="Times New Roman"/>
                <w:b/>
                <w:bCs/>
                <w:sz w:val="24"/>
                <w:szCs w:val="24"/>
                <w:lang w:eastAsia="ru-RU"/>
              </w:rPr>
              <w:t>faolligi</w:t>
            </w:r>
            <w:proofErr w:type="spellEnd"/>
            <w:r w:rsidRPr="002F2516">
              <w:rPr>
                <w:rFonts w:ascii="Times New Roman" w:eastAsia="Times New Roman" w:hAnsi="Times New Roman" w:cs="Times New Roman"/>
                <w:b/>
                <w:bCs/>
                <w:sz w:val="24"/>
                <w:szCs w:val="24"/>
                <w:lang w:eastAsia="ru-RU"/>
              </w:rPr>
              <w:t xml:space="preserve"> </w:t>
            </w:r>
          </w:p>
          <w:p w:rsidR="002F2516" w:rsidRPr="002F2516" w:rsidRDefault="002F2516" w:rsidP="002F2516">
            <w:pPr>
              <w:spacing w:after="0" w:line="240" w:lineRule="auto"/>
              <w:jc w:val="center"/>
              <w:rPr>
                <w:rFonts w:ascii="Times New Roman" w:eastAsia="Times New Roman" w:hAnsi="Times New Roman" w:cs="Times New Roman"/>
                <w:b/>
                <w:bCs/>
                <w:sz w:val="24"/>
                <w:szCs w:val="24"/>
                <w:lang w:eastAsia="ru-RU"/>
              </w:rPr>
            </w:pPr>
            <w:r w:rsidRPr="002F2516">
              <w:rPr>
                <w:rFonts w:ascii="Times New Roman" w:eastAsia="Times New Roman" w:hAnsi="Times New Roman" w:cs="Times New Roman"/>
                <w:b/>
                <w:bCs/>
                <w:sz w:val="24"/>
                <w:szCs w:val="24"/>
                <w:lang w:eastAsia="ru-RU"/>
              </w:rPr>
              <w:t>0</w:t>
            </w:r>
            <w:r w:rsidRPr="002F2516">
              <w:rPr>
                <w:rFonts w:ascii="Times New Roman" w:eastAsia="Times New Roman" w:hAnsi="Times New Roman" w:cs="Times New Roman"/>
                <w:b/>
                <w:bCs/>
                <w:sz w:val="24"/>
                <w:szCs w:val="24"/>
                <w:lang w:val="en-US" w:eastAsia="ru-RU"/>
              </w:rPr>
              <w:t>,</w:t>
            </w:r>
            <w:r w:rsidRPr="002F2516">
              <w:rPr>
                <w:rFonts w:ascii="Times New Roman" w:eastAsia="Times New Roman" w:hAnsi="Times New Roman" w:cs="Times New Roman"/>
                <w:b/>
                <w:bCs/>
                <w:sz w:val="24"/>
                <w:szCs w:val="24"/>
                <w:lang w:eastAsia="ru-RU"/>
              </w:rPr>
              <w:t xml:space="preserve">5 </w:t>
            </w:r>
            <w:proofErr w:type="spellStart"/>
            <w:r w:rsidRPr="002F2516">
              <w:rPr>
                <w:rFonts w:ascii="Times New Roman" w:eastAsia="Times New Roman" w:hAnsi="Times New Roman" w:cs="Times New Roman"/>
                <w:b/>
                <w:bCs/>
                <w:sz w:val="24"/>
                <w:szCs w:val="24"/>
                <w:lang w:eastAsia="ru-RU"/>
              </w:rPr>
              <w:t>ball</w:t>
            </w:r>
            <w:proofErr w:type="spellEnd"/>
          </w:p>
        </w:tc>
        <w:tc>
          <w:tcPr>
            <w:tcW w:w="1701"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b/>
                <w:bCs/>
                <w:sz w:val="24"/>
                <w:szCs w:val="24"/>
                <w:lang w:eastAsia="ru-RU"/>
              </w:rPr>
            </w:pPr>
            <w:proofErr w:type="spellStart"/>
            <w:r w:rsidRPr="002F2516">
              <w:rPr>
                <w:rFonts w:ascii="Times New Roman" w:eastAsia="Times New Roman" w:hAnsi="Times New Roman" w:cs="Times New Roman"/>
                <w:b/>
                <w:bCs/>
                <w:sz w:val="24"/>
                <w:szCs w:val="24"/>
                <w:lang w:eastAsia="ru-RU"/>
              </w:rPr>
              <w:t>Jami</w:t>
            </w:r>
            <w:proofErr w:type="spellEnd"/>
            <w:r w:rsidRPr="002F2516">
              <w:rPr>
                <w:rFonts w:ascii="Times New Roman" w:eastAsia="Times New Roman" w:hAnsi="Times New Roman" w:cs="Times New Roman"/>
                <w:b/>
                <w:bCs/>
                <w:sz w:val="24"/>
                <w:szCs w:val="24"/>
                <w:lang w:eastAsia="ru-RU"/>
              </w:rPr>
              <w:t xml:space="preserve"> </w:t>
            </w:r>
            <w:proofErr w:type="spellStart"/>
            <w:r w:rsidRPr="002F2516">
              <w:rPr>
                <w:rFonts w:ascii="Times New Roman" w:eastAsia="Times New Roman" w:hAnsi="Times New Roman" w:cs="Times New Roman"/>
                <w:b/>
                <w:bCs/>
                <w:sz w:val="24"/>
                <w:szCs w:val="24"/>
                <w:lang w:eastAsia="ru-RU"/>
              </w:rPr>
              <w:t>ball</w:t>
            </w:r>
            <w:proofErr w:type="spellEnd"/>
          </w:p>
        </w:tc>
      </w:tr>
      <w:tr w:rsidR="002F2516" w:rsidRPr="002F2516" w:rsidTr="00753656">
        <w:tc>
          <w:tcPr>
            <w:tcW w:w="1702"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360" w:lineRule="auto"/>
              <w:jc w:val="both"/>
              <w:rPr>
                <w:rFonts w:ascii="Times New Roman" w:eastAsia="Times New Roman" w:hAnsi="Times New Roman" w:cs="Times New Roman"/>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sz w:val="24"/>
                <w:szCs w:val="24"/>
                <w:lang w:eastAsia="ru-RU"/>
              </w:rPr>
            </w:pPr>
          </w:p>
        </w:tc>
        <w:tc>
          <w:tcPr>
            <w:tcW w:w="2344"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sz w:val="24"/>
                <w:szCs w:val="24"/>
                <w:lang w:eastAsia="ru-RU"/>
              </w:rPr>
            </w:pPr>
          </w:p>
        </w:tc>
      </w:tr>
      <w:tr w:rsidR="002F2516" w:rsidRPr="002F2516" w:rsidTr="00753656">
        <w:tc>
          <w:tcPr>
            <w:tcW w:w="1702"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360" w:lineRule="auto"/>
              <w:jc w:val="both"/>
              <w:rPr>
                <w:rFonts w:ascii="Times New Roman" w:eastAsia="Times New Roman" w:hAnsi="Times New Roman" w:cs="Times New Roman"/>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sz w:val="24"/>
                <w:szCs w:val="24"/>
                <w:lang w:eastAsia="ru-RU"/>
              </w:rPr>
            </w:pPr>
          </w:p>
        </w:tc>
        <w:tc>
          <w:tcPr>
            <w:tcW w:w="2344"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sz w:val="24"/>
                <w:szCs w:val="24"/>
                <w:lang w:eastAsia="ru-RU"/>
              </w:rPr>
            </w:pPr>
          </w:p>
        </w:tc>
      </w:tr>
      <w:tr w:rsidR="002F2516" w:rsidRPr="002F2516" w:rsidTr="00753656">
        <w:tc>
          <w:tcPr>
            <w:tcW w:w="1702"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360" w:lineRule="auto"/>
              <w:jc w:val="both"/>
              <w:rPr>
                <w:rFonts w:ascii="Times New Roman" w:eastAsia="Times New Roman" w:hAnsi="Times New Roman" w:cs="Times New Roman"/>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sz w:val="24"/>
                <w:szCs w:val="24"/>
                <w:lang w:eastAsia="ru-RU"/>
              </w:rPr>
            </w:pPr>
          </w:p>
        </w:tc>
        <w:tc>
          <w:tcPr>
            <w:tcW w:w="2344"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F2516" w:rsidRPr="002F2516" w:rsidRDefault="002F2516" w:rsidP="002F2516">
            <w:pPr>
              <w:spacing w:after="0" w:line="240" w:lineRule="auto"/>
              <w:jc w:val="center"/>
              <w:rPr>
                <w:rFonts w:ascii="Times New Roman" w:eastAsia="Times New Roman" w:hAnsi="Times New Roman" w:cs="Times New Roman"/>
                <w:sz w:val="24"/>
                <w:szCs w:val="24"/>
                <w:lang w:eastAsia="ru-RU"/>
              </w:rPr>
            </w:pPr>
          </w:p>
        </w:tc>
      </w:tr>
    </w:tbl>
    <w:p w:rsidR="002F2516" w:rsidRPr="002F2516" w:rsidRDefault="002F2516" w:rsidP="002F2516">
      <w:pPr>
        <w:spacing w:after="0" w:line="240" w:lineRule="auto"/>
        <w:ind w:firstLine="709"/>
        <w:jc w:val="both"/>
        <w:rPr>
          <w:rFonts w:ascii="Times New Roman" w:eastAsia="Times New Roman" w:hAnsi="Times New Roman" w:cs="Times New Roman"/>
          <w:sz w:val="24"/>
          <w:szCs w:val="24"/>
          <w:lang w:val="uz-Cyrl-UZ" w:eastAsia="ru-RU"/>
        </w:rPr>
      </w:pPr>
      <w:r w:rsidRPr="002F2516">
        <w:rPr>
          <w:rFonts w:ascii="Times New Roman" w:eastAsia="Times New Roman" w:hAnsi="Times New Roman" w:cs="Times New Roman"/>
          <w:sz w:val="24"/>
          <w:szCs w:val="24"/>
          <w:lang w:val="uz-Cyrl-UZ" w:eastAsia="ru-RU"/>
        </w:rPr>
        <w:t xml:space="preserve">1 – </w:t>
      </w:r>
      <w:r w:rsidR="00D74081" w:rsidRPr="00753656">
        <w:rPr>
          <w:rFonts w:ascii="Times New Roman" w:eastAsia="Times New Roman" w:hAnsi="Times New Roman" w:cs="Times New Roman"/>
          <w:sz w:val="24"/>
          <w:szCs w:val="24"/>
          <w:lang w:val="en-US" w:eastAsia="ru-RU"/>
        </w:rPr>
        <w:t>0,8</w:t>
      </w:r>
      <w:r w:rsidRPr="002F2516">
        <w:rPr>
          <w:rFonts w:ascii="Times New Roman" w:eastAsia="Times New Roman" w:hAnsi="Times New Roman" w:cs="Times New Roman"/>
          <w:sz w:val="24"/>
          <w:szCs w:val="24"/>
          <w:lang w:val="uz-Cyrl-UZ" w:eastAsia="ru-RU"/>
        </w:rPr>
        <w:t xml:space="preserve"> ball – «a’lo».</w:t>
      </w:r>
      <w:r w:rsidR="00D74081" w:rsidRPr="00753656">
        <w:rPr>
          <w:rFonts w:ascii="Times New Roman" w:eastAsia="Times New Roman" w:hAnsi="Times New Roman" w:cs="Times New Roman"/>
          <w:sz w:val="24"/>
          <w:szCs w:val="24"/>
          <w:lang w:val="en-US" w:eastAsia="ru-RU"/>
        </w:rPr>
        <w:t>0,7</w:t>
      </w:r>
      <w:r w:rsidRPr="002F2516">
        <w:rPr>
          <w:rFonts w:ascii="Times New Roman" w:eastAsia="Times New Roman" w:hAnsi="Times New Roman" w:cs="Times New Roman"/>
          <w:sz w:val="24"/>
          <w:szCs w:val="24"/>
          <w:lang w:val="uz-Cyrl-UZ" w:eastAsia="ru-RU"/>
        </w:rPr>
        <w:t>-</w:t>
      </w:r>
      <w:r w:rsidR="00D74081" w:rsidRPr="00753656">
        <w:rPr>
          <w:rFonts w:ascii="Times New Roman" w:eastAsia="Times New Roman" w:hAnsi="Times New Roman" w:cs="Times New Roman"/>
          <w:sz w:val="24"/>
          <w:szCs w:val="24"/>
          <w:lang w:val="en-US" w:eastAsia="ru-RU"/>
        </w:rPr>
        <w:t>0,5</w:t>
      </w:r>
      <w:r w:rsidRPr="002F2516">
        <w:rPr>
          <w:rFonts w:ascii="Times New Roman" w:eastAsia="Times New Roman" w:hAnsi="Times New Roman" w:cs="Times New Roman"/>
          <w:sz w:val="24"/>
          <w:szCs w:val="24"/>
          <w:lang w:val="uz-Cyrl-UZ" w:eastAsia="ru-RU"/>
        </w:rPr>
        <w:t xml:space="preserve">   ball – «yaxshi».</w:t>
      </w:r>
      <w:r w:rsidR="00D74081" w:rsidRPr="00753656">
        <w:rPr>
          <w:rFonts w:ascii="Times New Roman" w:eastAsia="Times New Roman" w:hAnsi="Times New Roman" w:cs="Times New Roman"/>
          <w:sz w:val="24"/>
          <w:szCs w:val="24"/>
          <w:lang w:val="en-US" w:eastAsia="ru-RU"/>
        </w:rPr>
        <w:t>0,3</w:t>
      </w:r>
      <w:r w:rsidRPr="002F2516">
        <w:rPr>
          <w:rFonts w:ascii="Times New Roman" w:eastAsia="Times New Roman" w:hAnsi="Times New Roman" w:cs="Times New Roman"/>
          <w:sz w:val="24"/>
          <w:szCs w:val="24"/>
          <w:lang w:val="uz-Cyrl-UZ" w:eastAsia="ru-RU"/>
        </w:rPr>
        <w:t xml:space="preserve">  ball – «qoniqarli».».</w:t>
      </w:r>
    </w:p>
    <w:p w:rsidR="002F2516" w:rsidRPr="002F2516" w:rsidRDefault="002F2516" w:rsidP="002F2516">
      <w:pPr>
        <w:tabs>
          <w:tab w:val="left" w:pos="8600"/>
        </w:tabs>
        <w:spacing w:after="0" w:line="240" w:lineRule="auto"/>
        <w:ind w:firstLine="709"/>
        <w:jc w:val="right"/>
        <w:rPr>
          <w:rFonts w:ascii="Times New Roman" w:eastAsia="Times New Roman" w:hAnsi="Times New Roman" w:cs="Times New Roman"/>
          <w:b/>
          <w:i/>
          <w:sz w:val="24"/>
          <w:szCs w:val="24"/>
          <w:lang w:val="en-US" w:eastAsia="ru-RU"/>
        </w:rPr>
      </w:pPr>
      <w:r w:rsidRPr="002F2516">
        <w:rPr>
          <w:rFonts w:ascii="Times New Roman" w:eastAsia="Times New Roman" w:hAnsi="Times New Roman" w:cs="Times New Roman"/>
          <w:b/>
          <w:i/>
          <w:sz w:val="24"/>
          <w:szCs w:val="24"/>
          <w:lang w:val="uz-Cyrl-UZ" w:eastAsia="ru-RU"/>
        </w:rPr>
        <w:t>3-ilova</w:t>
      </w:r>
    </w:p>
    <w:p w:rsidR="00753656" w:rsidRDefault="00D74081" w:rsidP="00753656">
      <w:pPr>
        <w:widowControl w:val="0"/>
        <w:autoSpaceDE w:val="0"/>
        <w:autoSpaceDN w:val="0"/>
        <w:adjustRightInd w:val="0"/>
        <w:spacing w:after="0" w:line="360" w:lineRule="auto"/>
        <w:ind w:firstLine="720"/>
        <w:jc w:val="center"/>
        <w:rPr>
          <w:rFonts w:ascii="Times New Roman" w:eastAsia="Times New Roman" w:hAnsi="Times New Roman" w:cs="Times New Roman"/>
          <w:b/>
          <w:sz w:val="28"/>
          <w:szCs w:val="28"/>
          <w:lang w:val="en-US"/>
        </w:rPr>
      </w:pPr>
      <w:r w:rsidRPr="00604671">
        <w:rPr>
          <w:rFonts w:ascii="Times New Roman" w:eastAsia="Times New Roman" w:hAnsi="Times New Roman" w:cs="Times New Roman"/>
          <w:b/>
          <w:sz w:val="28"/>
          <w:szCs w:val="28"/>
          <w:lang w:val="uz-Cyrl-UZ"/>
        </w:rPr>
        <w:t>Nutqiy va fonematik eshitishni rivojlantirish</w:t>
      </w:r>
    </w:p>
    <w:p w:rsidR="002F2516" w:rsidRPr="002F2516" w:rsidRDefault="00773099" w:rsidP="00753656">
      <w:pPr>
        <w:widowControl w:val="0"/>
        <w:autoSpaceDE w:val="0"/>
        <w:autoSpaceDN w:val="0"/>
        <w:adjustRightInd w:val="0"/>
        <w:spacing w:after="0" w:line="360" w:lineRule="auto"/>
        <w:ind w:firstLine="720"/>
        <w:jc w:val="center"/>
        <w:rPr>
          <w:rFonts w:ascii="Times New Roman" w:eastAsia="Times New Roman" w:hAnsi="Times New Roman" w:cs="Times New Roman"/>
          <w:b/>
          <w:bCs/>
          <w:sz w:val="28"/>
          <w:szCs w:val="28"/>
          <w:lang w:val="uz-Cyrl-UZ"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0288" behindDoc="0" locked="0" layoutInCell="1" allowOverlap="1" wp14:anchorId="044A9A36" wp14:editId="3D0AB91F">
                <wp:simplePos x="0" y="0"/>
                <wp:positionH relativeFrom="column">
                  <wp:posOffset>-432435</wp:posOffset>
                </wp:positionH>
                <wp:positionV relativeFrom="paragraph">
                  <wp:posOffset>129540</wp:posOffset>
                </wp:positionV>
                <wp:extent cx="6682105" cy="1924050"/>
                <wp:effectExtent l="19050" t="19050" r="2349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19240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2516" w:rsidRPr="00773099" w:rsidRDefault="00773099" w:rsidP="002F2516">
                            <w:pPr>
                              <w:ind w:firstLine="709"/>
                              <w:jc w:val="both"/>
                              <w:rPr>
                                <w:rFonts w:ascii="Times New Roman" w:hAnsi="Times New Roman" w:cs="Times New Roman"/>
                                <w:sz w:val="24"/>
                                <w:szCs w:val="24"/>
                                <w:lang w:val="uz-Cyrl-UZ"/>
                              </w:rPr>
                            </w:pPr>
                            <w:r w:rsidRPr="00773099">
                              <w:rPr>
                                <w:rFonts w:ascii="Times New Roman" w:hAnsi="Times New Roman" w:cs="Times New Roman"/>
                                <w:sz w:val="24"/>
                                <w:szCs w:val="24"/>
                                <w:lang w:val="uz-Cyrl-UZ"/>
                              </w:rPr>
                              <w:t xml:space="preserve">Bolalarning o‘z ona tilidan boshqa tilni o‘rganishlari </w:t>
                            </w:r>
                            <w:r w:rsidRPr="00773099">
                              <w:rPr>
                                <w:rFonts w:ascii="Times New Roman" w:hAnsi="Times New Roman" w:cs="Times New Roman"/>
                                <w:b/>
                                <w:sz w:val="24"/>
                                <w:szCs w:val="24"/>
                                <w:lang w:val="uz-Cyrl-UZ"/>
                              </w:rPr>
                              <w:t>orfoepik (ifoda)</w:t>
                            </w:r>
                            <w:r w:rsidRPr="00773099">
                              <w:rPr>
                                <w:rFonts w:ascii="Times New Roman" w:hAnsi="Times New Roman" w:cs="Times New Roman"/>
                                <w:sz w:val="24"/>
                                <w:szCs w:val="24"/>
                                <w:lang w:val="uz-Cyrl-UZ"/>
                              </w:rPr>
                              <w:t xml:space="preserve"> qiyinchiliklarning yangi </w:t>
                            </w:r>
                            <w:r w:rsidRPr="00773099">
                              <w:rPr>
                                <w:rFonts w:ascii="Times New Roman" w:hAnsi="Times New Roman" w:cs="Times New Roman"/>
                                <w:b/>
                                <w:sz w:val="24"/>
                                <w:szCs w:val="24"/>
                                <w:lang w:val="uz-Cyrl-UZ"/>
                              </w:rPr>
                              <w:t>fonetik (tovush)</w:t>
                            </w:r>
                            <w:r w:rsidRPr="00773099">
                              <w:rPr>
                                <w:rFonts w:ascii="Times New Roman" w:hAnsi="Times New Roman" w:cs="Times New Roman"/>
                                <w:sz w:val="24"/>
                                <w:szCs w:val="24"/>
                                <w:lang w:val="uz-Cyrl-UZ"/>
                              </w:rPr>
                              <w:t xml:space="preserve"> qatlamga o‘tishidan boshlanadi. Bunda shuni hisobga olish lozimki, ko‘p holatlarda ushbu qiyinchiliklar inson nutqida milliy sheva ko‘rinishidagi asoratlarni qoldiradi. Ko‘pgina holatlarda esa </w:t>
                            </w:r>
                            <w:r w:rsidRPr="00773099">
                              <w:rPr>
                                <w:rFonts w:ascii="Times New Roman" w:hAnsi="Times New Roman" w:cs="Times New Roman"/>
                                <w:b/>
                                <w:sz w:val="24"/>
                                <w:szCs w:val="24"/>
                                <w:lang w:val="uz-Cyrl-UZ"/>
                              </w:rPr>
                              <w:t>orfoepik (ifoda)</w:t>
                            </w:r>
                            <w:r w:rsidRPr="00773099">
                              <w:rPr>
                                <w:rFonts w:ascii="Times New Roman" w:hAnsi="Times New Roman" w:cs="Times New Roman"/>
                                <w:sz w:val="24"/>
                                <w:szCs w:val="24"/>
                                <w:lang w:val="uz-Cyrl-UZ"/>
                              </w:rPr>
                              <w:t xml:space="preserve"> to‘siq mamlakatimizda o‘zga tilni o‘rganuvchilar uchun ijtimoiy lingvistik sharoitlar o‘zgarganiga qaramasdan yengib o‘tilmay qolaveradi. Hattoki, rus muhitida yashaydigan va o‘zga tilni etarli darajada egallab olgan odamlar ham butun umr bo‘yi nutqdagi milliy shevadan xalos bo‘lolmaydilar. Shuning uchun maktabgacha yoshdagi va kichik maktab yoshidagi bolalarga o‘zga tilni o‘qitishda birinchi mashg’ulotlardan boshlaboq, ularda to‘g’ri adabiy talaffuzni shakllantirish ishiga alohida e’tibor berish lozim.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34.05pt;margin-top:10.2pt;width:526.15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" strokeweight="2.5pt">
                <v:shadow color="#868686"/>
                <v:textbox>
                  <w:txbxContent>
                    <w:p w:rsidR="002F2516" w:rsidRPr="00773099" w:rsidRDefault="00773099" w:rsidP="002F2516">
                      <w:pPr>
                        <w:ind w:firstLine="709"/>
                        <w:jc w:val="both"/>
                        <w:rPr>
                          <w:rFonts w:ascii="Times New Roman" w:hAnsi="Times New Roman" w:cs="Times New Roman"/>
                          <w:sz w:val="24"/>
                          <w:szCs w:val="24"/>
                          <w:lang w:val="uz-Cyrl-UZ"/>
                        </w:rPr>
                      </w:pPr>
                      <w:r w:rsidRPr="00773099">
                        <w:rPr>
                          <w:rFonts w:ascii="Times New Roman" w:hAnsi="Times New Roman" w:cs="Times New Roman"/>
                          <w:sz w:val="24"/>
                          <w:szCs w:val="24"/>
                          <w:lang w:val="uz-Cyrl-UZ"/>
                        </w:rPr>
                        <w:t xml:space="preserve">Bolalarning o‘z ona tilidan boshqa tilni o‘rganishlari </w:t>
                      </w:r>
                      <w:r w:rsidRPr="00773099">
                        <w:rPr>
                          <w:rFonts w:ascii="Times New Roman" w:hAnsi="Times New Roman" w:cs="Times New Roman"/>
                          <w:b/>
                          <w:sz w:val="24"/>
                          <w:szCs w:val="24"/>
                          <w:lang w:val="uz-Cyrl-UZ"/>
                        </w:rPr>
                        <w:t>orfoepik (ifoda)</w:t>
                      </w:r>
                      <w:r w:rsidRPr="00773099">
                        <w:rPr>
                          <w:rFonts w:ascii="Times New Roman" w:hAnsi="Times New Roman" w:cs="Times New Roman"/>
                          <w:sz w:val="24"/>
                          <w:szCs w:val="24"/>
                          <w:lang w:val="uz-Cyrl-UZ"/>
                        </w:rPr>
                        <w:t xml:space="preserve"> qiyinchiliklarning yangi </w:t>
                      </w:r>
                      <w:r w:rsidRPr="00773099">
                        <w:rPr>
                          <w:rFonts w:ascii="Times New Roman" w:hAnsi="Times New Roman" w:cs="Times New Roman"/>
                          <w:b/>
                          <w:sz w:val="24"/>
                          <w:szCs w:val="24"/>
                          <w:lang w:val="uz-Cyrl-UZ"/>
                        </w:rPr>
                        <w:t>fonetik (tovush)</w:t>
                      </w:r>
                      <w:r w:rsidRPr="00773099">
                        <w:rPr>
                          <w:rFonts w:ascii="Times New Roman" w:hAnsi="Times New Roman" w:cs="Times New Roman"/>
                          <w:sz w:val="24"/>
                          <w:szCs w:val="24"/>
                          <w:lang w:val="uz-Cyrl-UZ"/>
                        </w:rPr>
                        <w:t xml:space="preserve"> qatlamga o‘tishidan boshlanadi. Bunda shuni hisobga olish lozimki, ko‘p holatlarda ushbu qiyinchiliklar inson nutqida milliy sheva ko‘rinishidagi asoratlarni qoldiradi. Ko‘pgina holatlarda esa </w:t>
                      </w:r>
                      <w:r w:rsidRPr="00773099">
                        <w:rPr>
                          <w:rFonts w:ascii="Times New Roman" w:hAnsi="Times New Roman" w:cs="Times New Roman"/>
                          <w:b/>
                          <w:sz w:val="24"/>
                          <w:szCs w:val="24"/>
                          <w:lang w:val="uz-Cyrl-UZ"/>
                        </w:rPr>
                        <w:t>orfoepik (ifoda)</w:t>
                      </w:r>
                      <w:r w:rsidRPr="00773099">
                        <w:rPr>
                          <w:rFonts w:ascii="Times New Roman" w:hAnsi="Times New Roman" w:cs="Times New Roman"/>
                          <w:sz w:val="24"/>
                          <w:szCs w:val="24"/>
                          <w:lang w:val="uz-Cyrl-UZ"/>
                        </w:rPr>
                        <w:t xml:space="preserve"> to‘siq mamlakatimizda o‘zga tilni o‘rganuvchilar uchun ijtimoiy lingvistik sharoitlar o‘zgarganiga qaramasdan yengib o‘tilmay qolaveradi. Hattoki, rus muhitida yashaydigan va o‘zga tilni etarli darajada egallab olgan odamlar ham butun umr bo‘yi nutqdagi milliy shevadan xalos bo‘lolmaydilar. Shuning uchun maktabgacha yoshdagi va kichik maktab yoshidagi bolalarga o‘zga tilni o‘qitishda birinchi mashg’ulotlardan boshlaboq, ularda to‘g’ri adabiy talaffuzni shakllantirish ishiga alohida e’tibor berish lozim.</w:t>
                      </w:r>
                    </w:p>
                  </w:txbxContent>
                </v:textbox>
              </v:rect>
            </w:pict>
          </mc:Fallback>
        </mc:AlternateContent>
      </w:r>
    </w:p>
    <w:p w:rsidR="002F2516" w:rsidRPr="002F2516" w:rsidRDefault="002F2516" w:rsidP="002F2516">
      <w:pPr>
        <w:tabs>
          <w:tab w:val="left" w:pos="1557"/>
        </w:tabs>
        <w:spacing w:after="0" w:line="240" w:lineRule="auto"/>
        <w:rPr>
          <w:rFonts w:ascii="Times New Roman" w:eastAsia="Times New Roman" w:hAnsi="Times New Roman" w:cs="Times New Roman"/>
          <w:b/>
          <w:bCs/>
          <w:sz w:val="28"/>
          <w:szCs w:val="28"/>
          <w:lang w:val="uz-Cyrl-UZ" w:eastAsia="ru-RU"/>
        </w:rPr>
      </w:pPr>
    </w:p>
    <w:p w:rsidR="002F2516" w:rsidRPr="002F2516" w:rsidRDefault="002F2516" w:rsidP="002F2516">
      <w:pPr>
        <w:tabs>
          <w:tab w:val="left" w:pos="1557"/>
        </w:tabs>
        <w:spacing w:after="0" w:line="240" w:lineRule="auto"/>
        <w:rPr>
          <w:rFonts w:ascii="Times New Roman" w:eastAsia="Times New Roman" w:hAnsi="Times New Roman" w:cs="Times New Roman"/>
          <w:b/>
          <w:bCs/>
          <w:sz w:val="28"/>
          <w:szCs w:val="28"/>
          <w:lang w:val="uz-Cyrl-UZ" w:eastAsia="ru-RU"/>
        </w:rPr>
      </w:pPr>
    </w:p>
    <w:p w:rsidR="002F2516" w:rsidRPr="002F2516" w:rsidRDefault="002F2516" w:rsidP="002F2516">
      <w:pPr>
        <w:tabs>
          <w:tab w:val="left" w:pos="1557"/>
        </w:tabs>
        <w:spacing w:after="0" w:line="240" w:lineRule="auto"/>
        <w:rPr>
          <w:rFonts w:ascii="Times New Roman" w:eastAsia="Times New Roman" w:hAnsi="Times New Roman" w:cs="Times New Roman"/>
          <w:b/>
          <w:bCs/>
          <w:sz w:val="28"/>
          <w:szCs w:val="28"/>
          <w:lang w:val="uz-Cyrl-UZ" w:eastAsia="ru-RU"/>
        </w:rPr>
      </w:pPr>
    </w:p>
    <w:p w:rsidR="002F2516" w:rsidRPr="002F2516" w:rsidRDefault="002F2516" w:rsidP="002F2516">
      <w:pPr>
        <w:tabs>
          <w:tab w:val="left" w:pos="1557"/>
        </w:tabs>
        <w:spacing w:after="0" w:line="240" w:lineRule="auto"/>
        <w:rPr>
          <w:rFonts w:ascii="Times New Roman" w:eastAsia="Times New Roman" w:hAnsi="Times New Roman" w:cs="Times New Roman"/>
          <w:b/>
          <w:bCs/>
          <w:sz w:val="28"/>
          <w:szCs w:val="28"/>
          <w:lang w:val="uz-Cyrl-UZ" w:eastAsia="ru-RU"/>
        </w:rPr>
      </w:pPr>
    </w:p>
    <w:p w:rsidR="002F2516" w:rsidRPr="002F2516" w:rsidRDefault="002F2516" w:rsidP="002F2516">
      <w:pPr>
        <w:tabs>
          <w:tab w:val="left" w:pos="1557"/>
        </w:tabs>
        <w:spacing w:after="0" w:line="240" w:lineRule="auto"/>
        <w:rPr>
          <w:rFonts w:ascii="Times New Roman" w:eastAsia="Times New Roman" w:hAnsi="Times New Roman" w:cs="Times New Roman"/>
          <w:b/>
          <w:bCs/>
          <w:sz w:val="28"/>
          <w:szCs w:val="28"/>
          <w:lang w:val="uz-Cyrl-UZ" w:eastAsia="ru-RU"/>
        </w:rPr>
      </w:pPr>
    </w:p>
    <w:p w:rsidR="002F2516" w:rsidRPr="002F2516" w:rsidRDefault="002F2516" w:rsidP="002F2516">
      <w:pPr>
        <w:tabs>
          <w:tab w:val="left" w:pos="1557"/>
        </w:tabs>
        <w:spacing w:after="0" w:line="240" w:lineRule="auto"/>
        <w:rPr>
          <w:rFonts w:ascii="Times New Roman" w:eastAsia="Times New Roman" w:hAnsi="Times New Roman" w:cs="Times New Roman"/>
          <w:b/>
          <w:bCs/>
          <w:sz w:val="28"/>
          <w:szCs w:val="28"/>
          <w:lang w:val="uz-Cyrl-UZ" w:eastAsia="ru-RU"/>
        </w:rPr>
      </w:pPr>
    </w:p>
    <w:p w:rsidR="002F2516" w:rsidRPr="002F2516" w:rsidRDefault="002F2516" w:rsidP="002F2516">
      <w:pPr>
        <w:tabs>
          <w:tab w:val="left" w:pos="1557"/>
        </w:tabs>
        <w:spacing w:after="0" w:line="240" w:lineRule="auto"/>
        <w:rPr>
          <w:rFonts w:ascii="Times New Roman" w:eastAsia="Times New Roman" w:hAnsi="Times New Roman" w:cs="Times New Roman"/>
          <w:b/>
          <w:bCs/>
          <w:sz w:val="28"/>
          <w:szCs w:val="28"/>
          <w:lang w:val="uz-Cyrl-UZ" w:eastAsia="ru-RU"/>
        </w:rPr>
      </w:pPr>
    </w:p>
    <w:p w:rsidR="002F2516" w:rsidRPr="002F2516" w:rsidRDefault="002F2516" w:rsidP="002F2516">
      <w:pPr>
        <w:spacing w:after="0" w:line="360" w:lineRule="auto"/>
        <w:jc w:val="center"/>
        <w:rPr>
          <w:rFonts w:ascii="Times New Roman" w:eastAsia="Times New Roman" w:hAnsi="Times New Roman" w:cs="Times New Roman"/>
          <w:b/>
          <w:bCs/>
          <w:sz w:val="28"/>
          <w:szCs w:val="28"/>
          <w:lang w:val="uz-Cyrl-UZ" w:eastAsia="ru-RU"/>
        </w:rPr>
      </w:pPr>
      <w:r w:rsidRPr="002F2516">
        <w:rPr>
          <w:rFonts w:ascii="Times New Roman" w:eastAsia="Times New Roman" w:hAnsi="Times New Roman" w:cs="Times New Roman"/>
          <w:b/>
          <w:bCs/>
          <w:sz w:val="28"/>
          <w:szCs w:val="28"/>
          <w:lang w:val="uz-Cyrl-UZ" w:eastAsia="ru-RU"/>
        </w:rPr>
        <w:t>1-o‘quv topshiriq</w:t>
      </w:r>
    </w:p>
    <w:p w:rsidR="002F2516" w:rsidRPr="002F2516" w:rsidRDefault="002F2516" w:rsidP="002F2516">
      <w:pPr>
        <w:tabs>
          <w:tab w:val="left" w:pos="8400"/>
        </w:tabs>
        <w:autoSpaceDE w:val="0"/>
        <w:autoSpaceDN w:val="0"/>
        <w:adjustRightInd w:val="0"/>
        <w:spacing w:after="0" w:line="240" w:lineRule="auto"/>
        <w:ind w:hanging="3"/>
        <w:jc w:val="both"/>
        <w:rPr>
          <w:rFonts w:ascii="Times New Roman" w:eastAsia="Times New Roman" w:hAnsi="Times New Roman" w:cs="Times New Roman"/>
          <w:sz w:val="28"/>
          <w:szCs w:val="28"/>
          <w:lang w:val="uz-Cyrl-UZ" w:eastAsia="ru-RU"/>
        </w:rPr>
      </w:pPr>
      <w:r w:rsidRPr="002F2516">
        <w:rPr>
          <w:rFonts w:ascii="Times New Roman" w:eastAsia="Times New Roman" w:hAnsi="Times New Roman" w:cs="Times New Roman"/>
          <w:sz w:val="28"/>
          <w:szCs w:val="28"/>
          <w:lang w:val="en-US" w:eastAsia="ru-RU"/>
        </w:rPr>
        <w:t xml:space="preserve">             </w:t>
      </w:r>
      <w:r w:rsidRPr="002F2516">
        <w:rPr>
          <w:rFonts w:ascii="Times New Roman" w:eastAsia="Times New Roman" w:hAnsi="Times New Roman" w:cs="Times New Roman"/>
          <w:sz w:val="28"/>
          <w:szCs w:val="28"/>
          <w:lang w:val="uz-Cyrl-UZ" w:eastAsia="ru-RU"/>
        </w:rPr>
        <w:t xml:space="preserve">                                                                                                    </w:t>
      </w:r>
    </w:p>
    <w:p w:rsidR="002F2516" w:rsidRPr="002F2516" w:rsidRDefault="00753656" w:rsidP="002F2516">
      <w:pPr>
        <w:tabs>
          <w:tab w:val="left" w:pos="6789"/>
        </w:tabs>
        <w:autoSpaceDE w:val="0"/>
        <w:autoSpaceDN w:val="0"/>
        <w:adjustRightInd w:val="0"/>
        <w:spacing w:after="0" w:line="240" w:lineRule="auto"/>
        <w:jc w:val="right"/>
        <w:rPr>
          <w:rFonts w:ascii="Times New Roman" w:eastAsia="Times New Roman" w:hAnsi="Times New Roman" w:cs="Times New Roman"/>
          <w:b/>
          <w:bCs/>
          <w:sz w:val="28"/>
          <w:szCs w:val="28"/>
          <w:lang w:val="uz-Cyrl-UZ" w:eastAsia="ru-RU"/>
        </w:rPr>
      </w:pPr>
      <w:r>
        <w:rPr>
          <w:rFonts w:ascii="Times New Roman" w:eastAsia="Times New Roman" w:hAnsi="Times New Roman" w:cs="Times New Roman"/>
          <w:b/>
          <w:i/>
          <w:sz w:val="28"/>
          <w:szCs w:val="28"/>
          <w:lang w:val="en-US" w:eastAsia="ru-RU"/>
        </w:rPr>
        <w:t>4</w:t>
      </w:r>
      <w:r w:rsidR="002F2516" w:rsidRPr="002F2516">
        <w:rPr>
          <w:rFonts w:ascii="Times New Roman" w:eastAsia="Times New Roman" w:hAnsi="Times New Roman" w:cs="Times New Roman"/>
          <w:b/>
          <w:i/>
          <w:sz w:val="28"/>
          <w:szCs w:val="28"/>
          <w:lang w:val="uz-Cyrl-UZ" w:eastAsia="ru-RU"/>
        </w:rPr>
        <w:t>-ilova</w:t>
      </w:r>
    </w:p>
    <w:p w:rsidR="00753656" w:rsidRDefault="00753656" w:rsidP="00753656">
      <w:pPr>
        <w:widowControl w:val="0"/>
        <w:autoSpaceDE w:val="0"/>
        <w:autoSpaceDN w:val="0"/>
        <w:adjustRightInd w:val="0"/>
        <w:spacing w:after="0" w:line="360" w:lineRule="auto"/>
        <w:ind w:firstLine="720"/>
        <w:jc w:val="both"/>
        <w:rPr>
          <w:rFonts w:ascii="Times New Roman" w:eastAsia="Times New Roman" w:hAnsi="Times New Roman" w:cs="Times New Roman"/>
          <w:b/>
          <w:sz w:val="32"/>
          <w:szCs w:val="32"/>
          <w:lang w:val="en-US"/>
        </w:rPr>
      </w:pPr>
      <w:r w:rsidRPr="00753656">
        <w:rPr>
          <w:rFonts w:ascii="Times New Roman" w:eastAsia="Times New Roman" w:hAnsi="Times New Roman" w:cs="Times New Roman"/>
          <w:b/>
          <w:i/>
          <w:noProof/>
          <w:sz w:val="24"/>
          <w:szCs w:val="24"/>
          <w:lang w:eastAsia="ru-RU"/>
        </w:rPr>
        <mc:AlternateContent>
          <mc:Choice Requires="wps">
            <w:drawing>
              <wp:anchor distT="0" distB="0" distL="114300" distR="114300" simplePos="0" relativeHeight="251661312" behindDoc="0" locked="0" layoutInCell="1" allowOverlap="1" wp14:anchorId="258A6B39" wp14:editId="4A403589">
                <wp:simplePos x="0" y="0"/>
                <wp:positionH relativeFrom="column">
                  <wp:posOffset>-432435</wp:posOffset>
                </wp:positionH>
                <wp:positionV relativeFrom="paragraph">
                  <wp:posOffset>231140</wp:posOffset>
                </wp:positionV>
                <wp:extent cx="6522720" cy="1800225"/>
                <wp:effectExtent l="19050" t="19050" r="1143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2720" cy="18002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4.05pt;margin-top:18.2pt;width:513.6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" filled="f" strokeweight="3pt">
                <v:stroke linestyle="thinThin"/>
              </v:rect>
            </w:pict>
          </mc:Fallback>
        </mc:AlternateContent>
      </w:r>
      <w:r w:rsidR="00D74081" w:rsidRPr="00604671">
        <w:rPr>
          <w:rFonts w:ascii="Times New Roman" w:eastAsia="Times New Roman" w:hAnsi="Times New Roman" w:cs="Times New Roman"/>
          <w:b/>
          <w:sz w:val="32"/>
          <w:szCs w:val="32"/>
          <w:lang w:val="uz-Cyrl-UZ"/>
        </w:rPr>
        <w:t xml:space="preserve"> Nutqiy muloqot madaniyatini shakllantirsh</w:t>
      </w:r>
    </w:p>
    <w:p w:rsidR="00753656" w:rsidRPr="00753656" w:rsidRDefault="002F2516" w:rsidP="00753656">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lang w:val="uz-Cyrl-UZ"/>
        </w:rPr>
      </w:pPr>
      <w:r w:rsidRPr="002F2516">
        <w:rPr>
          <w:rFonts w:ascii="Times New Roman" w:eastAsia="Times New Roman" w:hAnsi="Times New Roman" w:cs="Times New Roman"/>
          <w:sz w:val="24"/>
          <w:szCs w:val="24"/>
          <w:lang w:val="uz-Cyrl-UZ" w:eastAsia="ru-RU"/>
        </w:rPr>
        <w:t xml:space="preserve"> </w:t>
      </w:r>
      <w:r w:rsidR="00753656" w:rsidRPr="00753656">
        <w:rPr>
          <w:rFonts w:ascii="Times New Roman" w:eastAsia="Times New Roman" w:hAnsi="Times New Roman" w:cs="Times New Roman"/>
          <w:sz w:val="24"/>
          <w:szCs w:val="24"/>
          <w:lang w:val="uz-Cyrl-UZ" w:eastAsia="ru-RU"/>
        </w:rPr>
        <w:t xml:space="preserve">Nutqni rivojlantirish metodikasi maktabgacha ta’limdagi boshqa xususiy metodikalar bilan uzviy bog’liq bo‘ladi, chunki nutq – bola shaxsini to‘la-to‘kis rivojlantirishning eng muhim vositalaridan biridir. Atrofdagilar nutqini tushunish va bolaning o‘z faol nutqi har qanday pedagogik jarayonda zarurdir Nutq bolaning butun faoliyatida unga yo‘ldosh bo‘ladi.Intellekt, ya’ni tashqi dunyoni xotira, tasavvur, xayolot, fikrlash, shuningdek, nutq yordamida anglash qobiliyati – bu insonni hayvondan ajratib turuvchi muhim xususiyatlardir. Va intellekt ham, nutq ham insonda ilk bolalik yoshida paydo bo‘ladi, hamda u o‘smirda va yosh yigitda faqatgina uning organizmi rivojlanayotgani uchun emas, balki ushbu odam nutqni ham o‘zlashtirib olgan taqdirdagina jadal takomillashib boradi. </w:t>
      </w:r>
    </w:p>
    <w:p w:rsidR="002F2516" w:rsidRPr="002F2516" w:rsidRDefault="002F2516" w:rsidP="002F2516">
      <w:pPr>
        <w:tabs>
          <w:tab w:val="left" w:pos="9120"/>
        </w:tabs>
        <w:spacing w:after="0" w:line="240" w:lineRule="auto"/>
        <w:jc w:val="center"/>
        <w:rPr>
          <w:rFonts w:ascii="Times New Roman" w:eastAsia="Times New Roman" w:hAnsi="Times New Roman" w:cs="Times New Roman"/>
          <w:b/>
          <w:sz w:val="28"/>
          <w:szCs w:val="28"/>
          <w:lang w:val="uz-Cyrl-UZ" w:eastAsia="ru-RU"/>
        </w:rPr>
      </w:pPr>
      <w:r w:rsidRPr="002F2516">
        <w:rPr>
          <w:rFonts w:ascii="Times New Roman" w:eastAsia="Times New Roman" w:hAnsi="Times New Roman" w:cs="Times New Roman"/>
          <w:b/>
          <w:sz w:val="28"/>
          <w:szCs w:val="28"/>
          <w:lang w:val="uz-Cyrl-UZ" w:eastAsia="ru-RU"/>
        </w:rPr>
        <w:lastRenderedPageBreak/>
        <w:t xml:space="preserve">                                     </w:t>
      </w:r>
    </w:p>
    <w:p w:rsidR="00753656" w:rsidRPr="002F2516" w:rsidRDefault="002F2516" w:rsidP="00753656">
      <w:pPr>
        <w:tabs>
          <w:tab w:val="left" w:pos="6789"/>
        </w:tabs>
        <w:autoSpaceDE w:val="0"/>
        <w:autoSpaceDN w:val="0"/>
        <w:adjustRightInd w:val="0"/>
        <w:spacing w:after="0" w:line="240" w:lineRule="auto"/>
        <w:jc w:val="right"/>
        <w:rPr>
          <w:rFonts w:ascii="Times New Roman" w:eastAsia="Times New Roman" w:hAnsi="Times New Roman" w:cs="Times New Roman"/>
          <w:b/>
          <w:bCs/>
          <w:sz w:val="28"/>
          <w:szCs w:val="28"/>
          <w:lang w:val="uz-Cyrl-UZ" w:eastAsia="ru-RU"/>
        </w:rPr>
      </w:pPr>
      <w:r w:rsidRPr="002F2516">
        <w:rPr>
          <w:rFonts w:ascii="Times New Roman" w:eastAsia="Times New Roman" w:hAnsi="Times New Roman" w:cs="Times New Roman"/>
          <w:sz w:val="28"/>
          <w:szCs w:val="28"/>
          <w:lang w:val="uz-Cyrl-UZ" w:eastAsia="ru-RU"/>
        </w:rPr>
        <w:t xml:space="preserve">                                                                                                                    </w:t>
      </w:r>
      <w:r w:rsidR="00753656" w:rsidRPr="002F2516">
        <w:rPr>
          <w:rFonts w:ascii="Times New Roman" w:eastAsia="Times New Roman" w:hAnsi="Times New Roman" w:cs="Times New Roman"/>
          <w:b/>
          <w:i/>
          <w:sz w:val="28"/>
          <w:szCs w:val="28"/>
          <w:lang w:val="uz-Cyrl-UZ" w:eastAsia="ru-RU"/>
        </w:rPr>
        <w:t>5-ilova</w:t>
      </w:r>
    </w:p>
    <w:p w:rsidR="002F2516" w:rsidRPr="002F2516" w:rsidRDefault="002F2516" w:rsidP="002F2516">
      <w:pPr>
        <w:spacing w:after="0" w:line="240" w:lineRule="auto"/>
        <w:rPr>
          <w:rFonts w:ascii="Times New Roman" w:eastAsia="Times New Roman" w:hAnsi="Times New Roman" w:cs="Times New Roman"/>
          <w:sz w:val="28"/>
          <w:szCs w:val="28"/>
          <w:lang w:val="uz-Cyrl-UZ" w:eastAsia="ru-RU"/>
        </w:rPr>
      </w:pPr>
      <w:r w:rsidRPr="002F2516">
        <w:rPr>
          <w:rFonts w:ascii="Times New Roman" w:eastAsia="Times New Roman" w:hAnsi="Times New Roman" w:cs="Times New Roman"/>
          <w:sz w:val="28"/>
          <w:szCs w:val="28"/>
          <w:lang w:val="uz-Cyrl-UZ" w:eastAsia="ru-RU"/>
        </w:rPr>
        <w:t xml:space="preserve">                                                                                   </w:t>
      </w:r>
    </w:p>
    <w:p w:rsidR="00773099" w:rsidRDefault="002F2516" w:rsidP="00753656">
      <w:pPr>
        <w:tabs>
          <w:tab w:val="left" w:pos="8400"/>
        </w:tabs>
        <w:autoSpaceDE w:val="0"/>
        <w:autoSpaceDN w:val="0"/>
        <w:adjustRightInd w:val="0"/>
        <w:spacing w:after="0" w:line="240" w:lineRule="auto"/>
        <w:ind w:hanging="3"/>
        <w:jc w:val="both"/>
        <w:rPr>
          <w:rFonts w:ascii="Times New Roman" w:eastAsia="Times New Roman" w:hAnsi="Times New Roman" w:cs="Times New Roman"/>
          <w:sz w:val="28"/>
          <w:szCs w:val="28"/>
          <w:lang w:val="en-US" w:eastAsia="ru-RU"/>
        </w:rPr>
      </w:pPr>
      <w:r w:rsidRPr="002F2516">
        <w:rPr>
          <w:rFonts w:ascii="Times New Roman" w:eastAsia="Times New Roman" w:hAnsi="Times New Roman" w:cs="Times New Roman"/>
          <w:b/>
          <w:bCs/>
          <w:sz w:val="28"/>
          <w:szCs w:val="28"/>
          <w:lang w:val="uz-Cyrl-UZ" w:eastAsia="ru-RU"/>
        </w:rPr>
        <w:t xml:space="preserve">                          </w:t>
      </w:r>
      <w:r w:rsidR="00D74081" w:rsidRPr="00604671">
        <w:rPr>
          <w:rFonts w:ascii="Times New Roman" w:eastAsia="Times New Roman" w:hAnsi="Times New Roman" w:cs="Times New Roman"/>
          <w:b/>
          <w:bCs/>
          <w:sz w:val="28"/>
          <w:szCs w:val="28"/>
          <w:lang w:val="uz-Cyrl-UZ" w:eastAsia="ru-RU"/>
        </w:rPr>
        <w:t>Tovush tizimi, intonasiyaning mohiyati va mazmuni.</w:t>
      </w:r>
      <w:r w:rsidRPr="002F2516">
        <w:rPr>
          <w:rFonts w:ascii="Times New Roman" w:eastAsia="Times New Roman" w:hAnsi="Times New Roman" w:cs="Times New Roman"/>
          <w:sz w:val="28"/>
          <w:szCs w:val="28"/>
          <w:lang w:val="uz-Cyrl-UZ" w:eastAsia="ru-RU"/>
        </w:rPr>
        <w:t xml:space="preserve">  </w:t>
      </w:r>
    </w:p>
    <w:p w:rsidR="00773099" w:rsidRDefault="00773099" w:rsidP="002F2516">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F9FF93A" wp14:editId="0728D401">
                <wp:simplePos x="0" y="0"/>
                <wp:positionH relativeFrom="column">
                  <wp:posOffset>-422910</wp:posOffset>
                </wp:positionH>
                <wp:positionV relativeFrom="paragraph">
                  <wp:posOffset>167005</wp:posOffset>
                </wp:positionV>
                <wp:extent cx="6637020" cy="1943100"/>
                <wp:effectExtent l="19050" t="19050" r="11430" b="19050"/>
                <wp:wrapNone/>
                <wp:docPr id="976" name="Прямоугольник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19431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6" o:spid="_x0000_s1026" style="position:absolute;margin-left:-33.3pt;margin-top:13.15pt;width:522.6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" filled="f" strokeweight="3pt">
                <v:stroke linestyle="thinThin"/>
              </v:rect>
            </w:pict>
          </mc:Fallback>
        </mc:AlternateContent>
      </w:r>
    </w:p>
    <w:p w:rsidR="00773099" w:rsidRDefault="00773099" w:rsidP="002F2516">
      <w:pPr>
        <w:spacing w:after="0" w:line="240" w:lineRule="auto"/>
        <w:ind w:firstLine="709"/>
        <w:jc w:val="both"/>
        <w:rPr>
          <w:rFonts w:ascii="Times New Roman" w:eastAsia="Times New Roman" w:hAnsi="Times New Roman" w:cs="Times New Roman"/>
          <w:sz w:val="28"/>
          <w:szCs w:val="28"/>
          <w:lang w:val="en-US" w:eastAsia="ru-RU"/>
        </w:rPr>
      </w:pPr>
    </w:p>
    <w:p w:rsidR="00337022" w:rsidRPr="00337022" w:rsidRDefault="002F2516" w:rsidP="00337022">
      <w:pPr>
        <w:spacing w:line="240" w:lineRule="auto"/>
        <w:ind w:firstLine="720"/>
        <w:jc w:val="both"/>
        <w:rPr>
          <w:rFonts w:ascii="Times New Roman" w:eastAsia="Times New Roman" w:hAnsi="Times New Roman" w:cs="Times New Roman"/>
          <w:sz w:val="28"/>
          <w:szCs w:val="28"/>
          <w:lang w:val="uz-Cyrl-UZ" w:eastAsia="ru-RU"/>
        </w:rPr>
      </w:pPr>
      <w:r w:rsidRPr="002F2516">
        <w:rPr>
          <w:rFonts w:ascii="Times New Roman" w:eastAsia="Times New Roman" w:hAnsi="Times New Roman" w:cs="Times New Roman"/>
          <w:sz w:val="28"/>
          <w:szCs w:val="28"/>
          <w:lang w:val="uz-Cyrl-UZ" w:eastAsia="ru-RU"/>
        </w:rPr>
        <w:t xml:space="preserve"> </w:t>
      </w:r>
      <w:r w:rsidR="00337022" w:rsidRPr="00337022">
        <w:rPr>
          <w:rFonts w:ascii="Times New Roman" w:eastAsia="Times New Roman" w:hAnsi="Times New Roman" w:cs="Times New Roman"/>
          <w:sz w:val="28"/>
          <w:szCs w:val="28"/>
          <w:lang w:val="uz-Cyrl-UZ" w:eastAsia="ru-RU"/>
        </w:rPr>
        <w:t>Maktabgacha yoshdagi katta bolalar nutqini rivojlantirishdagi asosiy natijalar muloqot sohasidagi chuqur o‘zgarishlar bilan bog’liqdir. Tengdoshlar bilan muloqot qilish birinchi o‘ringa o‘tadi. Bola o‘z tengdoshini kattalardan afzal ko‘ra boshlaydi. O‘yin jarayonidagi o‘rtog’iga qaratilgan nutq kattalar bilan bo‘lgan muloqotga qaraganda ancha mazmunliroq bo‘la boshlaydi. Sherik bilan dialog - muvofiqlashtirilgan predmetli va nutqiy faoliyat tusiga ega bo‘ladi. Bolalar endi qo‘shnilari e’tiborini jalb qila oladilar, o‘zlari ham uning ishlari va bildirgan fikrlari bilan qiziqadilar.</w:t>
      </w:r>
    </w:p>
    <w:p w:rsidR="002F2516" w:rsidRPr="002F2516" w:rsidRDefault="002F2516" w:rsidP="002F2516">
      <w:pPr>
        <w:spacing w:after="0" w:line="240" w:lineRule="auto"/>
        <w:ind w:firstLine="709"/>
        <w:jc w:val="both"/>
        <w:rPr>
          <w:rFonts w:ascii="Times New Roman" w:eastAsia="Times New Roman" w:hAnsi="Times New Roman" w:cs="Times New Roman"/>
          <w:sz w:val="28"/>
          <w:szCs w:val="28"/>
          <w:lang w:val="uz-Cyrl-UZ" w:eastAsia="ru-RU"/>
        </w:rPr>
      </w:pPr>
    </w:p>
    <w:p w:rsidR="00337022" w:rsidRPr="002F2516" w:rsidRDefault="00337022" w:rsidP="00337022">
      <w:pPr>
        <w:tabs>
          <w:tab w:val="left" w:pos="6789"/>
        </w:tabs>
        <w:autoSpaceDE w:val="0"/>
        <w:autoSpaceDN w:val="0"/>
        <w:adjustRightInd w:val="0"/>
        <w:spacing w:after="0" w:line="240" w:lineRule="auto"/>
        <w:jc w:val="right"/>
        <w:rPr>
          <w:rFonts w:ascii="Times New Roman" w:eastAsia="Times New Roman" w:hAnsi="Times New Roman" w:cs="Times New Roman"/>
          <w:b/>
          <w:bCs/>
          <w:sz w:val="28"/>
          <w:szCs w:val="28"/>
          <w:lang w:val="uz-Cyrl-UZ" w:eastAsia="ru-RU"/>
        </w:rPr>
      </w:pPr>
      <w:r>
        <w:rPr>
          <w:rFonts w:ascii="Times New Roman" w:eastAsia="Times New Roman" w:hAnsi="Times New Roman" w:cs="Times New Roman"/>
          <w:b/>
          <w:i/>
          <w:sz w:val="28"/>
          <w:szCs w:val="28"/>
          <w:lang w:val="en-US" w:eastAsia="ru-RU"/>
        </w:rPr>
        <w:t>6</w:t>
      </w:r>
      <w:r w:rsidRPr="002F2516">
        <w:rPr>
          <w:rFonts w:ascii="Times New Roman" w:eastAsia="Times New Roman" w:hAnsi="Times New Roman" w:cs="Times New Roman"/>
          <w:b/>
          <w:i/>
          <w:sz w:val="28"/>
          <w:szCs w:val="28"/>
          <w:lang w:val="uz-Cyrl-UZ" w:eastAsia="ru-RU"/>
        </w:rPr>
        <w:t>-ilova</w:t>
      </w:r>
    </w:p>
    <w:p w:rsidR="002F2516" w:rsidRPr="002F2516" w:rsidRDefault="002F2516" w:rsidP="002F2516">
      <w:pPr>
        <w:spacing w:after="0" w:line="240" w:lineRule="auto"/>
        <w:ind w:firstLine="709"/>
        <w:jc w:val="both"/>
        <w:rPr>
          <w:rFonts w:ascii="Times New Roman" w:eastAsia="Times New Roman" w:hAnsi="Times New Roman" w:cs="Times New Roman"/>
          <w:sz w:val="28"/>
          <w:szCs w:val="28"/>
          <w:lang w:val="en-US" w:eastAsia="ru-RU"/>
        </w:rPr>
      </w:pPr>
    </w:p>
    <w:p w:rsidR="00604671" w:rsidRPr="00995981" w:rsidRDefault="00604671" w:rsidP="00604671">
      <w:pPr>
        <w:jc w:val="center"/>
        <w:rPr>
          <w:rFonts w:ascii="Times New Roman" w:eastAsia="Times New Roman" w:hAnsi="Times New Roman" w:cs="Times New Roman"/>
          <w:b/>
          <w:sz w:val="24"/>
          <w:szCs w:val="24"/>
          <w:lang w:val="en-US" w:eastAsia="ru-RU"/>
        </w:rPr>
      </w:pPr>
      <w:r w:rsidRPr="00604671">
        <w:rPr>
          <w:rFonts w:ascii="Times New Roman" w:eastAsia="Times New Roman" w:hAnsi="Times New Roman" w:cs="Times New Roman"/>
          <w:b/>
          <w:sz w:val="24"/>
          <w:szCs w:val="24"/>
          <w:lang w:val="en-US" w:eastAsia="ru-RU"/>
        </w:rPr>
        <w:t>“</w:t>
      </w:r>
      <w:proofErr w:type="spellStart"/>
      <w:r w:rsidRPr="00604671">
        <w:rPr>
          <w:rFonts w:ascii="Times New Roman" w:eastAsia="Times New Roman" w:hAnsi="Times New Roman" w:cs="Times New Roman"/>
          <w:b/>
          <w:sz w:val="24"/>
          <w:szCs w:val="24"/>
          <w:lang w:val="en-US" w:eastAsia="ru-RU"/>
        </w:rPr>
        <w:t>Tushunchalar</w:t>
      </w:r>
      <w:proofErr w:type="spellEnd"/>
      <w:r w:rsidRPr="00604671">
        <w:rPr>
          <w:rFonts w:ascii="Times New Roman" w:eastAsia="Times New Roman" w:hAnsi="Times New Roman" w:cs="Times New Roman"/>
          <w:b/>
          <w:sz w:val="24"/>
          <w:szCs w:val="24"/>
          <w:lang w:val="en-US" w:eastAsia="ru-RU"/>
        </w:rPr>
        <w:t xml:space="preserve"> </w:t>
      </w:r>
      <w:proofErr w:type="spellStart"/>
      <w:r w:rsidRPr="00604671">
        <w:rPr>
          <w:rFonts w:ascii="Times New Roman" w:eastAsia="Times New Roman" w:hAnsi="Times New Roman" w:cs="Times New Roman"/>
          <w:b/>
          <w:sz w:val="24"/>
          <w:szCs w:val="24"/>
          <w:lang w:val="en-US" w:eastAsia="ru-RU"/>
        </w:rPr>
        <w:t>tahlili</w:t>
      </w:r>
      <w:proofErr w:type="spellEnd"/>
      <w:r w:rsidRPr="00604671">
        <w:rPr>
          <w:rFonts w:ascii="Times New Roman" w:eastAsia="Times New Roman" w:hAnsi="Times New Roman" w:cs="Times New Roman"/>
          <w:b/>
          <w:sz w:val="24"/>
          <w:szCs w:val="24"/>
          <w:lang w:val="en-US" w:eastAsia="ru-RU"/>
        </w:rPr>
        <w:t xml:space="preserve">” </w:t>
      </w:r>
      <w:proofErr w:type="spellStart"/>
      <w:r w:rsidRPr="00604671">
        <w:rPr>
          <w:rFonts w:ascii="Times New Roman" w:eastAsia="Times New Roman" w:hAnsi="Times New Roman" w:cs="Times New Roman"/>
          <w:b/>
          <w:sz w:val="24"/>
          <w:szCs w:val="24"/>
          <w:lang w:val="en-US" w:eastAsia="ru-RU"/>
        </w:rPr>
        <w:t>uslubi</w:t>
      </w:r>
      <w:proofErr w:type="spellEnd"/>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628"/>
      </w:tblGrid>
      <w:tr w:rsidR="00604671" w:rsidRPr="00604671" w:rsidTr="00DA0526">
        <w:trPr>
          <w:trHeight w:val="988"/>
        </w:trPr>
        <w:tc>
          <w:tcPr>
            <w:tcW w:w="3686" w:type="dxa"/>
          </w:tcPr>
          <w:p w:rsidR="00604671" w:rsidRPr="00604671" w:rsidRDefault="00604671" w:rsidP="00604671">
            <w:pPr>
              <w:rPr>
                <w:rFonts w:ascii="Times New Roman" w:eastAsia="Times New Roman" w:hAnsi="Times New Roman" w:cs="Times New Roman"/>
                <w:sz w:val="24"/>
                <w:szCs w:val="24"/>
                <w:lang w:eastAsia="ru-RU"/>
              </w:rPr>
            </w:pPr>
          </w:p>
          <w:p w:rsidR="00604671" w:rsidRPr="00604671" w:rsidRDefault="00604671" w:rsidP="00604671">
            <w:pPr>
              <w:rPr>
                <w:rFonts w:ascii="Times New Roman" w:eastAsia="Times New Roman" w:hAnsi="Times New Roman" w:cs="Times New Roman"/>
                <w:b/>
                <w:sz w:val="24"/>
                <w:szCs w:val="24"/>
                <w:lang w:eastAsia="ru-RU"/>
              </w:rPr>
            </w:pPr>
            <w:r w:rsidRPr="00604671">
              <w:rPr>
                <w:rFonts w:ascii="Times New Roman" w:eastAsia="Times New Roman" w:hAnsi="Times New Roman" w:cs="Times New Roman"/>
                <w:b/>
                <w:sz w:val="24"/>
                <w:szCs w:val="24"/>
                <w:lang w:val="en-US" w:eastAsia="ru-RU"/>
              </w:rPr>
              <w:t>TUSHUNCHALAR</w:t>
            </w:r>
          </w:p>
        </w:tc>
        <w:tc>
          <w:tcPr>
            <w:tcW w:w="6628" w:type="dxa"/>
          </w:tcPr>
          <w:p w:rsidR="00604671" w:rsidRPr="00604671" w:rsidRDefault="00604671" w:rsidP="00604671">
            <w:pPr>
              <w:rPr>
                <w:rFonts w:ascii="Times New Roman" w:eastAsia="Times New Roman" w:hAnsi="Times New Roman" w:cs="Times New Roman"/>
                <w:b/>
                <w:sz w:val="24"/>
                <w:szCs w:val="24"/>
                <w:lang w:val="en-US" w:eastAsia="ru-RU"/>
              </w:rPr>
            </w:pPr>
          </w:p>
          <w:p w:rsidR="00604671" w:rsidRPr="00604671" w:rsidRDefault="00604671" w:rsidP="00604671">
            <w:pPr>
              <w:jc w:val="center"/>
              <w:rPr>
                <w:rFonts w:ascii="Times New Roman" w:eastAsia="Times New Roman" w:hAnsi="Times New Roman" w:cs="Times New Roman"/>
                <w:b/>
                <w:sz w:val="24"/>
                <w:szCs w:val="24"/>
                <w:lang w:val="en-US" w:eastAsia="ru-RU"/>
              </w:rPr>
            </w:pPr>
            <w:r w:rsidRPr="00604671">
              <w:rPr>
                <w:rFonts w:ascii="Times New Roman" w:eastAsia="Times New Roman" w:hAnsi="Times New Roman" w:cs="Times New Roman"/>
                <w:b/>
                <w:sz w:val="24"/>
                <w:szCs w:val="24"/>
                <w:lang w:val="en-US" w:eastAsia="ru-RU"/>
              </w:rPr>
              <w:t>MAZMUNI</w:t>
            </w:r>
          </w:p>
        </w:tc>
      </w:tr>
      <w:tr w:rsidR="00604671" w:rsidRPr="00604671" w:rsidTr="00DA0526">
        <w:trPr>
          <w:trHeight w:val="552"/>
        </w:trPr>
        <w:tc>
          <w:tcPr>
            <w:tcW w:w="3686" w:type="dxa"/>
          </w:tcPr>
          <w:p w:rsidR="00604671" w:rsidRPr="00604671" w:rsidRDefault="00604671" w:rsidP="00604671">
            <w:pPr>
              <w:rPr>
                <w:rFonts w:ascii="Times New Roman" w:eastAsia="Times New Roman" w:hAnsi="Times New Roman" w:cs="Times New Roman"/>
                <w:sz w:val="24"/>
                <w:szCs w:val="24"/>
                <w:lang w:val="en-US" w:eastAsia="ru-RU"/>
              </w:rPr>
            </w:pPr>
            <w:proofErr w:type="spellStart"/>
            <w:r w:rsidRPr="00604671">
              <w:rPr>
                <w:rFonts w:ascii="Times New Roman" w:eastAsia="Times New Roman" w:hAnsi="Times New Roman" w:cs="Times New Roman"/>
                <w:sz w:val="24"/>
                <w:szCs w:val="24"/>
                <w:lang w:val="en-US" w:eastAsia="ru-RU"/>
              </w:rPr>
              <w:t>Lug’at</w:t>
            </w:r>
            <w:proofErr w:type="spellEnd"/>
            <w:r w:rsidRPr="00604671">
              <w:rPr>
                <w:rFonts w:ascii="Times New Roman" w:eastAsia="Times New Roman" w:hAnsi="Times New Roman" w:cs="Times New Roman"/>
                <w:sz w:val="24"/>
                <w:szCs w:val="24"/>
                <w:lang w:val="en-US" w:eastAsia="ru-RU"/>
              </w:rPr>
              <w:t xml:space="preserve">  </w:t>
            </w:r>
            <w:proofErr w:type="spellStart"/>
            <w:r w:rsidRPr="00604671">
              <w:rPr>
                <w:rFonts w:ascii="Times New Roman" w:eastAsia="Times New Roman" w:hAnsi="Times New Roman" w:cs="Times New Roman"/>
                <w:sz w:val="24"/>
                <w:szCs w:val="24"/>
                <w:lang w:val="en-US" w:eastAsia="ru-RU"/>
              </w:rPr>
              <w:t>ishi</w:t>
            </w:r>
            <w:proofErr w:type="spellEnd"/>
          </w:p>
        </w:tc>
        <w:tc>
          <w:tcPr>
            <w:tcW w:w="6628" w:type="dxa"/>
          </w:tcPr>
          <w:p w:rsidR="00604671" w:rsidRPr="00604671" w:rsidRDefault="00604671" w:rsidP="00604671">
            <w:pPr>
              <w:rPr>
                <w:rFonts w:ascii="Calibri" w:eastAsia="Times New Roman" w:hAnsi="Calibri" w:cs="Times New Roman"/>
                <w:b/>
                <w:sz w:val="24"/>
                <w:szCs w:val="24"/>
                <w:lang w:eastAsia="ru-RU"/>
              </w:rPr>
            </w:pPr>
          </w:p>
        </w:tc>
      </w:tr>
      <w:tr w:rsidR="00604671" w:rsidRPr="00604671" w:rsidTr="00DA0526">
        <w:trPr>
          <w:trHeight w:val="561"/>
        </w:trPr>
        <w:tc>
          <w:tcPr>
            <w:tcW w:w="3686" w:type="dxa"/>
          </w:tcPr>
          <w:p w:rsidR="00604671" w:rsidRPr="00604671" w:rsidRDefault="00604671" w:rsidP="00604671">
            <w:pPr>
              <w:rPr>
                <w:rFonts w:ascii="Times New Roman" w:eastAsia="Times New Roman" w:hAnsi="Times New Roman" w:cs="Times New Roman"/>
                <w:sz w:val="24"/>
                <w:szCs w:val="24"/>
                <w:lang w:val="en-US" w:eastAsia="ru-RU"/>
              </w:rPr>
            </w:pPr>
            <w:proofErr w:type="spellStart"/>
            <w:r w:rsidRPr="00604671">
              <w:rPr>
                <w:rFonts w:ascii="Times New Roman" w:eastAsia="Times New Roman" w:hAnsi="Times New Roman" w:cs="Times New Roman"/>
                <w:sz w:val="24"/>
                <w:szCs w:val="24"/>
                <w:lang w:val="en-US" w:eastAsia="ru-RU"/>
              </w:rPr>
              <w:t>Grammatika</w:t>
            </w:r>
            <w:proofErr w:type="spellEnd"/>
          </w:p>
        </w:tc>
        <w:tc>
          <w:tcPr>
            <w:tcW w:w="6628" w:type="dxa"/>
          </w:tcPr>
          <w:p w:rsidR="00604671" w:rsidRPr="00604671" w:rsidRDefault="00604671" w:rsidP="00604671">
            <w:pPr>
              <w:rPr>
                <w:rFonts w:ascii="Calibri" w:eastAsia="Times New Roman" w:hAnsi="Calibri" w:cs="Times New Roman"/>
                <w:b/>
                <w:sz w:val="24"/>
                <w:szCs w:val="24"/>
                <w:lang w:eastAsia="ru-RU"/>
              </w:rPr>
            </w:pPr>
          </w:p>
        </w:tc>
      </w:tr>
      <w:tr w:rsidR="00604671" w:rsidRPr="00604671" w:rsidTr="00DA0526">
        <w:trPr>
          <w:trHeight w:val="567"/>
        </w:trPr>
        <w:tc>
          <w:tcPr>
            <w:tcW w:w="3686" w:type="dxa"/>
          </w:tcPr>
          <w:p w:rsidR="00604671" w:rsidRPr="00604671" w:rsidRDefault="00604671" w:rsidP="00604671">
            <w:pPr>
              <w:rPr>
                <w:rFonts w:ascii="Times New Roman" w:eastAsia="Times New Roman" w:hAnsi="Times New Roman" w:cs="Times New Roman"/>
                <w:sz w:val="24"/>
                <w:szCs w:val="24"/>
                <w:lang w:val="en-US" w:eastAsia="ru-RU"/>
              </w:rPr>
            </w:pPr>
            <w:proofErr w:type="spellStart"/>
            <w:r w:rsidRPr="00604671">
              <w:rPr>
                <w:rFonts w:ascii="Times New Roman" w:eastAsia="Times New Roman" w:hAnsi="Times New Roman" w:cs="Times New Roman"/>
                <w:sz w:val="24"/>
                <w:szCs w:val="24"/>
                <w:lang w:val="en-US" w:eastAsia="ru-RU"/>
              </w:rPr>
              <w:t>Ravon</w:t>
            </w:r>
            <w:proofErr w:type="spellEnd"/>
            <w:r w:rsidRPr="00604671">
              <w:rPr>
                <w:rFonts w:ascii="Times New Roman" w:eastAsia="Times New Roman" w:hAnsi="Times New Roman" w:cs="Times New Roman"/>
                <w:sz w:val="24"/>
                <w:szCs w:val="24"/>
                <w:lang w:val="en-US" w:eastAsia="ru-RU"/>
              </w:rPr>
              <w:t xml:space="preserve">  </w:t>
            </w:r>
            <w:proofErr w:type="spellStart"/>
            <w:r w:rsidRPr="00604671">
              <w:rPr>
                <w:rFonts w:ascii="Times New Roman" w:eastAsia="Times New Roman" w:hAnsi="Times New Roman" w:cs="Times New Roman"/>
                <w:sz w:val="24"/>
                <w:szCs w:val="24"/>
                <w:lang w:val="en-US" w:eastAsia="ru-RU"/>
              </w:rPr>
              <w:t>nutq</w:t>
            </w:r>
            <w:proofErr w:type="spellEnd"/>
          </w:p>
        </w:tc>
        <w:tc>
          <w:tcPr>
            <w:tcW w:w="6628" w:type="dxa"/>
          </w:tcPr>
          <w:p w:rsidR="00604671" w:rsidRPr="00604671" w:rsidRDefault="00604671" w:rsidP="00604671">
            <w:pPr>
              <w:rPr>
                <w:rFonts w:ascii="Calibri" w:eastAsia="Times New Roman" w:hAnsi="Calibri" w:cs="Times New Roman"/>
                <w:b/>
                <w:sz w:val="24"/>
                <w:szCs w:val="24"/>
                <w:lang w:eastAsia="ru-RU"/>
              </w:rPr>
            </w:pPr>
          </w:p>
        </w:tc>
      </w:tr>
      <w:tr w:rsidR="00604671" w:rsidRPr="00604671" w:rsidTr="00DA0526">
        <w:trPr>
          <w:trHeight w:val="547"/>
        </w:trPr>
        <w:tc>
          <w:tcPr>
            <w:tcW w:w="3686" w:type="dxa"/>
          </w:tcPr>
          <w:p w:rsidR="00604671" w:rsidRPr="00604671" w:rsidRDefault="00604671" w:rsidP="00604671">
            <w:pPr>
              <w:rPr>
                <w:rFonts w:ascii="Times New Roman" w:eastAsia="Times New Roman" w:hAnsi="Times New Roman" w:cs="Times New Roman"/>
                <w:sz w:val="24"/>
                <w:szCs w:val="24"/>
                <w:lang w:val="en-US" w:eastAsia="ru-RU"/>
              </w:rPr>
            </w:pPr>
            <w:proofErr w:type="spellStart"/>
            <w:r w:rsidRPr="00604671">
              <w:rPr>
                <w:rFonts w:ascii="Times New Roman" w:eastAsia="Times New Roman" w:hAnsi="Times New Roman" w:cs="Times New Roman"/>
                <w:sz w:val="24"/>
                <w:szCs w:val="24"/>
                <w:lang w:val="en-US" w:eastAsia="ru-RU"/>
              </w:rPr>
              <w:t>Dialogik</w:t>
            </w:r>
            <w:proofErr w:type="spellEnd"/>
            <w:r w:rsidRPr="00604671">
              <w:rPr>
                <w:rFonts w:ascii="Times New Roman" w:eastAsia="Times New Roman" w:hAnsi="Times New Roman" w:cs="Times New Roman"/>
                <w:sz w:val="24"/>
                <w:szCs w:val="24"/>
                <w:lang w:val="en-US" w:eastAsia="ru-RU"/>
              </w:rPr>
              <w:t xml:space="preserve">  </w:t>
            </w:r>
            <w:proofErr w:type="spellStart"/>
            <w:r w:rsidRPr="00604671">
              <w:rPr>
                <w:rFonts w:ascii="Times New Roman" w:eastAsia="Times New Roman" w:hAnsi="Times New Roman" w:cs="Times New Roman"/>
                <w:sz w:val="24"/>
                <w:szCs w:val="24"/>
                <w:lang w:val="en-US" w:eastAsia="ru-RU"/>
              </w:rPr>
              <w:t>nutq</w:t>
            </w:r>
            <w:proofErr w:type="spellEnd"/>
          </w:p>
        </w:tc>
        <w:tc>
          <w:tcPr>
            <w:tcW w:w="6628" w:type="dxa"/>
          </w:tcPr>
          <w:p w:rsidR="00604671" w:rsidRPr="00604671" w:rsidRDefault="00604671" w:rsidP="00604671">
            <w:pPr>
              <w:rPr>
                <w:rFonts w:ascii="Calibri" w:eastAsia="Times New Roman" w:hAnsi="Calibri" w:cs="Times New Roman"/>
                <w:b/>
                <w:sz w:val="24"/>
                <w:szCs w:val="24"/>
                <w:lang w:eastAsia="ru-RU"/>
              </w:rPr>
            </w:pPr>
          </w:p>
        </w:tc>
      </w:tr>
      <w:tr w:rsidR="00604671" w:rsidRPr="00604671" w:rsidTr="00DA0526">
        <w:trPr>
          <w:trHeight w:val="555"/>
        </w:trPr>
        <w:tc>
          <w:tcPr>
            <w:tcW w:w="3686" w:type="dxa"/>
          </w:tcPr>
          <w:p w:rsidR="00604671" w:rsidRPr="00604671" w:rsidRDefault="00604671" w:rsidP="00604671">
            <w:pPr>
              <w:rPr>
                <w:rFonts w:ascii="Times New Roman" w:eastAsia="Times New Roman" w:hAnsi="Times New Roman" w:cs="Times New Roman"/>
                <w:sz w:val="24"/>
                <w:szCs w:val="24"/>
                <w:lang w:val="en-US" w:eastAsia="ru-RU"/>
              </w:rPr>
            </w:pPr>
            <w:proofErr w:type="spellStart"/>
            <w:r w:rsidRPr="00604671">
              <w:rPr>
                <w:rFonts w:ascii="Times New Roman" w:eastAsia="Times New Roman" w:hAnsi="Times New Roman" w:cs="Times New Roman"/>
                <w:sz w:val="24"/>
                <w:szCs w:val="24"/>
                <w:lang w:val="en-US" w:eastAsia="ru-RU"/>
              </w:rPr>
              <w:t>Monologik</w:t>
            </w:r>
            <w:proofErr w:type="spellEnd"/>
          </w:p>
        </w:tc>
        <w:tc>
          <w:tcPr>
            <w:tcW w:w="6628" w:type="dxa"/>
          </w:tcPr>
          <w:p w:rsidR="00604671" w:rsidRPr="00604671" w:rsidRDefault="00604671" w:rsidP="00604671">
            <w:pPr>
              <w:rPr>
                <w:rFonts w:ascii="Calibri" w:eastAsia="Times New Roman" w:hAnsi="Calibri" w:cs="Times New Roman"/>
                <w:b/>
                <w:sz w:val="24"/>
                <w:szCs w:val="24"/>
                <w:lang w:eastAsia="ru-RU"/>
              </w:rPr>
            </w:pPr>
          </w:p>
        </w:tc>
      </w:tr>
      <w:tr w:rsidR="00604671" w:rsidRPr="00604671" w:rsidTr="00DA0526">
        <w:trPr>
          <w:trHeight w:val="549"/>
        </w:trPr>
        <w:tc>
          <w:tcPr>
            <w:tcW w:w="3686" w:type="dxa"/>
          </w:tcPr>
          <w:p w:rsidR="00604671" w:rsidRPr="00604671" w:rsidRDefault="00604671" w:rsidP="00604671">
            <w:pPr>
              <w:rPr>
                <w:rFonts w:ascii="Times New Roman" w:eastAsia="Times New Roman" w:hAnsi="Times New Roman" w:cs="Times New Roman"/>
                <w:sz w:val="24"/>
                <w:szCs w:val="24"/>
                <w:lang w:val="en-US" w:eastAsia="ru-RU"/>
              </w:rPr>
            </w:pPr>
            <w:proofErr w:type="spellStart"/>
            <w:r w:rsidRPr="00604671">
              <w:rPr>
                <w:rFonts w:ascii="Times New Roman" w:eastAsia="Times New Roman" w:hAnsi="Times New Roman" w:cs="Times New Roman"/>
                <w:sz w:val="24"/>
                <w:szCs w:val="24"/>
                <w:lang w:val="en-US" w:eastAsia="ru-RU"/>
              </w:rPr>
              <w:t>Nutq</w:t>
            </w:r>
            <w:proofErr w:type="spellEnd"/>
            <w:r w:rsidRPr="00604671">
              <w:rPr>
                <w:rFonts w:ascii="Times New Roman" w:eastAsia="Times New Roman" w:hAnsi="Times New Roman" w:cs="Times New Roman"/>
                <w:sz w:val="24"/>
                <w:szCs w:val="24"/>
                <w:lang w:val="en-US" w:eastAsia="ru-RU"/>
              </w:rPr>
              <w:t xml:space="preserve">  </w:t>
            </w:r>
            <w:proofErr w:type="spellStart"/>
            <w:r w:rsidRPr="00604671">
              <w:rPr>
                <w:rFonts w:ascii="Times New Roman" w:eastAsia="Times New Roman" w:hAnsi="Times New Roman" w:cs="Times New Roman"/>
                <w:sz w:val="24"/>
                <w:szCs w:val="24"/>
                <w:lang w:val="en-US" w:eastAsia="ru-RU"/>
              </w:rPr>
              <w:t>o’stirish</w:t>
            </w:r>
            <w:proofErr w:type="spellEnd"/>
            <w:r w:rsidRPr="00604671">
              <w:rPr>
                <w:rFonts w:ascii="Times New Roman" w:eastAsia="Times New Roman" w:hAnsi="Times New Roman" w:cs="Times New Roman"/>
                <w:sz w:val="24"/>
                <w:szCs w:val="24"/>
                <w:lang w:val="en-US" w:eastAsia="ru-RU"/>
              </w:rPr>
              <w:t xml:space="preserve">  </w:t>
            </w:r>
            <w:proofErr w:type="spellStart"/>
            <w:r w:rsidRPr="00604671">
              <w:rPr>
                <w:rFonts w:ascii="Times New Roman" w:eastAsia="Times New Roman" w:hAnsi="Times New Roman" w:cs="Times New Roman"/>
                <w:sz w:val="24"/>
                <w:szCs w:val="24"/>
                <w:lang w:val="en-US" w:eastAsia="ru-RU"/>
              </w:rPr>
              <w:t>jarayoni</w:t>
            </w:r>
            <w:proofErr w:type="spellEnd"/>
          </w:p>
        </w:tc>
        <w:tc>
          <w:tcPr>
            <w:tcW w:w="6628" w:type="dxa"/>
          </w:tcPr>
          <w:p w:rsidR="00604671" w:rsidRPr="00604671" w:rsidRDefault="00604671" w:rsidP="00604671">
            <w:pPr>
              <w:rPr>
                <w:rFonts w:ascii="Calibri" w:eastAsia="Times New Roman" w:hAnsi="Calibri" w:cs="Times New Roman"/>
                <w:b/>
                <w:sz w:val="24"/>
                <w:szCs w:val="24"/>
                <w:lang w:eastAsia="ru-RU"/>
              </w:rPr>
            </w:pPr>
          </w:p>
        </w:tc>
      </w:tr>
      <w:tr w:rsidR="00604671" w:rsidRPr="00604671" w:rsidTr="00DA0526">
        <w:trPr>
          <w:trHeight w:val="571"/>
        </w:trPr>
        <w:tc>
          <w:tcPr>
            <w:tcW w:w="3686" w:type="dxa"/>
          </w:tcPr>
          <w:p w:rsidR="00604671" w:rsidRPr="00604671" w:rsidRDefault="00604671" w:rsidP="00604671">
            <w:pPr>
              <w:rPr>
                <w:rFonts w:ascii="Times New Roman" w:eastAsia="Times New Roman" w:hAnsi="Times New Roman" w:cs="Times New Roman"/>
                <w:sz w:val="24"/>
                <w:szCs w:val="24"/>
                <w:lang w:val="en-US" w:eastAsia="ru-RU"/>
              </w:rPr>
            </w:pPr>
            <w:proofErr w:type="spellStart"/>
            <w:r w:rsidRPr="00604671">
              <w:rPr>
                <w:rFonts w:ascii="Times New Roman" w:eastAsia="Times New Roman" w:hAnsi="Times New Roman" w:cs="Times New Roman"/>
                <w:sz w:val="24"/>
                <w:szCs w:val="24"/>
                <w:lang w:val="en-US" w:eastAsia="ru-RU"/>
              </w:rPr>
              <w:t>Tovush</w:t>
            </w:r>
            <w:proofErr w:type="spellEnd"/>
            <w:r w:rsidRPr="00604671">
              <w:rPr>
                <w:rFonts w:ascii="Times New Roman" w:eastAsia="Times New Roman" w:hAnsi="Times New Roman" w:cs="Times New Roman"/>
                <w:sz w:val="24"/>
                <w:szCs w:val="24"/>
                <w:lang w:val="en-US" w:eastAsia="ru-RU"/>
              </w:rPr>
              <w:t xml:space="preserve"> </w:t>
            </w:r>
            <w:proofErr w:type="spellStart"/>
            <w:r w:rsidRPr="00604671">
              <w:rPr>
                <w:rFonts w:ascii="Times New Roman" w:eastAsia="Times New Roman" w:hAnsi="Times New Roman" w:cs="Times New Roman"/>
                <w:sz w:val="24"/>
                <w:szCs w:val="24"/>
                <w:lang w:val="en-US" w:eastAsia="ru-RU"/>
              </w:rPr>
              <w:t>madaniyati</w:t>
            </w:r>
            <w:proofErr w:type="spellEnd"/>
          </w:p>
        </w:tc>
        <w:tc>
          <w:tcPr>
            <w:tcW w:w="6628" w:type="dxa"/>
          </w:tcPr>
          <w:p w:rsidR="00604671" w:rsidRPr="00604671" w:rsidRDefault="00604671" w:rsidP="00604671">
            <w:pPr>
              <w:rPr>
                <w:rFonts w:ascii="Calibri" w:eastAsia="Times New Roman" w:hAnsi="Calibri" w:cs="Times New Roman"/>
                <w:b/>
                <w:sz w:val="24"/>
                <w:szCs w:val="24"/>
                <w:lang w:eastAsia="ru-RU"/>
              </w:rPr>
            </w:pPr>
          </w:p>
        </w:tc>
      </w:tr>
      <w:tr w:rsidR="00604671" w:rsidRPr="00604671" w:rsidTr="00DA0526">
        <w:trPr>
          <w:trHeight w:val="571"/>
        </w:trPr>
        <w:tc>
          <w:tcPr>
            <w:tcW w:w="3686" w:type="dxa"/>
          </w:tcPr>
          <w:p w:rsidR="00604671" w:rsidRPr="00604671" w:rsidRDefault="00604671" w:rsidP="00604671">
            <w:pPr>
              <w:rPr>
                <w:rFonts w:ascii="Times New Roman" w:eastAsia="Times New Roman" w:hAnsi="Times New Roman" w:cs="Times New Roman"/>
                <w:sz w:val="24"/>
                <w:szCs w:val="24"/>
                <w:lang w:val="en-US" w:eastAsia="ru-RU"/>
              </w:rPr>
            </w:pPr>
            <w:proofErr w:type="spellStart"/>
            <w:r w:rsidRPr="00604671">
              <w:rPr>
                <w:rFonts w:ascii="Times New Roman" w:eastAsia="Times New Roman" w:hAnsi="Times New Roman" w:cs="Times New Roman"/>
                <w:sz w:val="24"/>
                <w:szCs w:val="24"/>
                <w:lang w:val="en-US" w:eastAsia="ru-RU"/>
              </w:rPr>
              <w:t>Tovushlarni</w:t>
            </w:r>
            <w:proofErr w:type="spellEnd"/>
            <w:r w:rsidRPr="00604671">
              <w:rPr>
                <w:rFonts w:ascii="Times New Roman" w:eastAsia="Times New Roman" w:hAnsi="Times New Roman" w:cs="Times New Roman"/>
                <w:sz w:val="24"/>
                <w:szCs w:val="24"/>
                <w:lang w:val="en-US" w:eastAsia="ru-RU"/>
              </w:rPr>
              <w:t xml:space="preserve">  </w:t>
            </w:r>
            <w:proofErr w:type="spellStart"/>
            <w:r w:rsidRPr="00604671">
              <w:rPr>
                <w:rFonts w:ascii="Times New Roman" w:eastAsia="Times New Roman" w:hAnsi="Times New Roman" w:cs="Times New Roman"/>
                <w:sz w:val="24"/>
                <w:szCs w:val="24"/>
                <w:lang w:val="en-US" w:eastAsia="ru-RU"/>
              </w:rPr>
              <w:t>to’g’ri</w:t>
            </w:r>
            <w:proofErr w:type="spellEnd"/>
            <w:r w:rsidRPr="00604671">
              <w:rPr>
                <w:rFonts w:ascii="Times New Roman" w:eastAsia="Times New Roman" w:hAnsi="Times New Roman" w:cs="Times New Roman"/>
                <w:sz w:val="24"/>
                <w:szCs w:val="24"/>
                <w:lang w:val="en-US" w:eastAsia="ru-RU"/>
              </w:rPr>
              <w:t xml:space="preserve"> </w:t>
            </w:r>
            <w:proofErr w:type="spellStart"/>
            <w:r w:rsidRPr="00604671">
              <w:rPr>
                <w:rFonts w:ascii="Times New Roman" w:eastAsia="Times New Roman" w:hAnsi="Times New Roman" w:cs="Times New Roman"/>
                <w:sz w:val="24"/>
                <w:szCs w:val="24"/>
                <w:lang w:val="en-US" w:eastAsia="ru-RU"/>
              </w:rPr>
              <w:t>talaffuz</w:t>
            </w:r>
            <w:proofErr w:type="spellEnd"/>
            <w:r w:rsidRPr="00604671">
              <w:rPr>
                <w:rFonts w:ascii="Times New Roman" w:eastAsia="Times New Roman" w:hAnsi="Times New Roman" w:cs="Times New Roman"/>
                <w:sz w:val="24"/>
                <w:szCs w:val="24"/>
                <w:lang w:val="en-US" w:eastAsia="ru-RU"/>
              </w:rPr>
              <w:t xml:space="preserve"> </w:t>
            </w:r>
            <w:proofErr w:type="spellStart"/>
            <w:r w:rsidRPr="00604671">
              <w:rPr>
                <w:rFonts w:ascii="Times New Roman" w:eastAsia="Times New Roman" w:hAnsi="Times New Roman" w:cs="Times New Roman"/>
                <w:sz w:val="24"/>
                <w:szCs w:val="24"/>
                <w:lang w:val="en-US" w:eastAsia="ru-RU"/>
              </w:rPr>
              <w:t>etish</w:t>
            </w:r>
            <w:proofErr w:type="spellEnd"/>
          </w:p>
        </w:tc>
        <w:tc>
          <w:tcPr>
            <w:tcW w:w="6628" w:type="dxa"/>
          </w:tcPr>
          <w:p w:rsidR="00604671" w:rsidRPr="00604671" w:rsidRDefault="00604671" w:rsidP="00604671">
            <w:pPr>
              <w:rPr>
                <w:rFonts w:ascii="Calibri" w:eastAsia="Times New Roman" w:hAnsi="Calibri" w:cs="Times New Roman"/>
                <w:b/>
                <w:sz w:val="24"/>
                <w:szCs w:val="24"/>
                <w:lang w:eastAsia="ru-RU"/>
              </w:rPr>
            </w:pPr>
          </w:p>
        </w:tc>
      </w:tr>
      <w:tr w:rsidR="00773099" w:rsidRPr="00995981" w:rsidTr="00DA0526">
        <w:trPr>
          <w:trHeight w:val="571"/>
        </w:trPr>
        <w:tc>
          <w:tcPr>
            <w:tcW w:w="3686" w:type="dxa"/>
          </w:tcPr>
          <w:p w:rsidR="00773099" w:rsidRPr="00995981" w:rsidRDefault="00753656" w:rsidP="00604671">
            <w:pPr>
              <w:rPr>
                <w:rFonts w:ascii="Times New Roman" w:eastAsia="Times New Roman" w:hAnsi="Times New Roman" w:cs="Times New Roman"/>
                <w:sz w:val="24"/>
                <w:szCs w:val="24"/>
                <w:lang w:val="en-US" w:eastAsia="ru-RU"/>
              </w:rPr>
            </w:pPr>
            <w:r w:rsidRPr="00995981">
              <w:rPr>
                <w:rFonts w:ascii="Times New Roman" w:hAnsi="Times New Roman" w:cs="Times New Roman"/>
                <w:sz w:val="24"/>
                <w:szCs w:val="24"/>
                <w:lang w:val="uz-Cyrl-UZ"/>
              </w:rPr>
              <w:t>F</w:t>
            </w:r>
            <w:r w:rsidR="00773099" w:rsidRPr="00995981">
              <w:rPr>
                <w:rFonts w:ascii="Times New Roman" w:hAnsi="Times New Roman" w:cs="Times New Roman"/>
                <w:sz w:val="24"/>
                <w:szCs w:val="24"/>
                <w:lang w:val="uz-Cyrl-UZ"/>
              </w:rPr>
              <w:t>onetik</w:t>
            </w:r>
            <w:r w:rsidRPr="00995981">
              <w:rPr>
                <w:rFonts w:ascii="Times New Roman" w:hAnsi="Times New Roman" w:cs="Times New Roman"/>
                <w:sz w:val="24"/>
                <w:szCs w:val="24"/>
                <w:lang w:val="en-US"/>
              </w:rPr>
              <w:t>(T)</w:t>
            </w:r>
          </w:p>
        </w:tc>
        <w:tc>
          <w:tcPr>
            <w:tcW w:w="6628" w:type="dxa"/>
          </w:tcPr>
          <w:p w:rsidR="00773099" w:rsidRPr="00995981" w:rsidRDefault="00773099" w:rsidP="00604671">
            <w:pPr>
              <w:rPr>
                <w:rFonts w:ascii="Calibri" w:eastAsia="Times New Roman" w:hAnsi="Calibri" w:cs="Times New Roman"/>
                <w:b/>
                <w:sz w:val="24"/>
                <w:szCs w:val="24"/>
                <w:lang w:eastAsia="ru-RU"/>
              </w:rPr>
            </w:pPr>
          </w:p>
        </w:tc>
      </w:tr>
      <w:tr w:rsidR="00773099" w:rsidRPr="00995981" w:rsidTr="00DA0526">
        <w:trPr>
          <w:trHeight w:val="571"/>
        </w:trPr>
        <w:tc>
          <w:tcPr>
            <w:tcW w:w="3686" w:type="dxa"/>
          </w:tcPr>
          <w:p w:rsidR="00773099" w:rsidRPr="00995981" w:rsidRDefault="00753656" w:rsidP="00753656">
            <w:pPr>
              <w:rPr>
                <w:rFonts w:ascii="Times New Roman" w:eastAsia="Times New Roman" w:hAnsi="Times New Roman" w:cs="Times New Roman"/>
                <w:sz w:val="24"/>
                <w:szCs w:val="24"/>
                <w:lang w:val="en-US" w:eastAsia="ru-RU"/>
              </w:rPr>
            </w:pPr>
            <w:r w:rsidRPr="00995981">
              <w:rPr>
                <w:rFonts w:ascii="Times New Roman" w:hAnsi="Times New Roman" w:cs="Times New Roman"/>
                <w:sz w:val="24"/>
                <w:szCs w:val="24"/>
                <w:lang w:val="uz-Cyrl-UZ"/>
              </w:rPr>
              <w:t>O</w:t>
            </w:r>
            <w:r w:rsidRPr="00995981">
              <w:rPr>
                <w:rFonts w:ascii="Times New Roman" w:hAnsi="Times New Roman" w:cs="Times New Roman"/>
                <w:sz w:val="24"/>
                <w:szCs w:val="24"/>
                <w:lang w:val="uz-Cyrl-UZ"/>
              </w:rPr>
              <w:t>rfoepik</w:t>
            </w:r>
            <w:r w:rsidRPr="00995981">
              <w:rPr>
                <w:rFonts w:ascii="Times New Roman" w:hAnsi="Times New Roman" w:cs="Times New Roman"/>
                <w:sz w:val="24"/>
                <w:szCs w:val="24"/>
                <w:lang w:val="en-US"/>
              </w:rPr>
              <w:t>(I)</w:t>
            </w:r>
          </w:p>
        </w:tc>
        <w:tc>
          <w:tcPr>
            <w:tcW w:w="6628" w:type="dxa"/>
          </w:tcPr>
          <w:p w:rsidR="00773099" w:rsidRPr="00995981" w:rsidRDefault="00773099" w:rsidP="00604671">
            <w:pPr>
              <w:rPr>
                <w:rFonts w:ascii="Calibri" w:eastAsia="Times New Roman" w:hAnsi="Calibri" w:cs="Times New Roman"/>
                <w:b/>
                <w:sz w:val="24"/>
                <w:szCs w:val="24"/>
                <w:lang w:eastAsia="ru-RU"/>
              </w:rPr>
            </w:pPr>
          </w:p>
        </w:tc>
      </w:tr>
    </w:tbl>
    <w:p w:rsidR="00C551FE" w:rsidRDefault="00C551FE" w:rsidP="00753656">
      <w:pPr>
        <w:rPr>
          <w:sz w:val="24"/>
          <w:szCs w:val="24"/>
          <w:lang w:val="en-US"/>
        </w:rPr>
      </w:pPr>
    </w:p>
    <w:p w:rsidR="00995981" w:rsidRDefault="00995981" w:rsidP="00753656">
      <w:pPr>
        <w:rPr>
          <w:sz w:val="24"/>
          <w:szCs w:val="24"/>
          <w:lang w:val="en-US"/>
        </w:rPr>
      </w:pPr>
    </w:p>
    <w:p w:rsidR="00995981" w:rsidRPr="00995981" w:rsidRDefault="00995981" w:rsidP="00753656">
      <w:pPr>
        <w:rPr>
          <w:sz w:val="24"/>
          <w:szCs w:val="24"/>
          <w:lang w:val="en-US"/>
        </w:rPr>
      </w:pPr>
      <w:bookmarkStart w:id="0" w:name="_GoBack"/>
      <w:bookmarkEnd w:id="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71"/>
      </w:tblGrid>
      <w:tr w:rsidR="00337022" w:rsidRPr="002F2516" w:rsidTr="00337022">
        <w:tc>
          <w:tcPr>
            <w:tcW w:w="2410" w:type="dxa"/>
          </w:tcPr>
          <w:p w:rsidR="00337022" w:rsidRPr="002F2516" w:rsidRDefault="00337022" w:rsidP="00337022">
            <w:pPr>
              <w:autoSpaceDE w:val="0"/>
              <w:autoSpaceDN w:val="0"/>
              <w:adjustRightInd w:val="0"/>
              <w:spacing w:after="0" w:line="240" w:lineRule="auto"/>
              <w:rPr>
                <w:rFonts w:ascii="Times New Roman" w:eastAsia="Times New Roman" w:hAnsi="Times New Roman" w:cs="Times New Roman"/>
                <w:b/>
                <w:bCs/>
                <w:lang w:val="uz-Cyrl-UZ" w:eastAsia="ru-RU"/>
              </w:rPr>
            </w:pPr>
            <w:r w:rsidRPr="006E0DB5">
              <w:rPr>
                <w:rFonts w:ascii="Times New Roman" w:eastAsia="Times New Roman" w:hAnsi="Times New Roman" w:cs="Times New Roman"/>
                <w:b/>
                <w:bCs/>
                <w:lang w:val="en-US" w:eastAsia="ru-RU"/>
              </w:rPr>
              <w:lastRenderedPageBreak/>
              <w:t>1</w:t>
            </w:r>
            <w:r w:rsidRPr="006E0DB5">
              <w:rPr>
                <w:rFonts w:ascii="Times New Roman" w:eastAsia="Times New Roman" w:hAnsi="Times New Roman" w:cs="Times New Roman"/>
                <w:b/>
                <w:bCs/>
                <w:lang w:val="en-US" w:eastAsia="ru-RU"/>
              </w:rPr>
              <w:t>9</w:t>
            </w:r>
            <w:r w:rsidRPr="006E0DB5">
              <w:rPr>
                <w:rFonts w:ascii="Times New Roman" w:eastAsia="Times New Roman" w:hAnsi="Times New Roman" w:cs="Times New Roman"/>
                <w:b/>
                <w:bCs/>
                <w:lang w:val="en-US" w:eastAsia="ru-RU"/>
              </w:rPr>
              <w:t>-</w:t>
            </w:r>
            <w:proofErr w:type="spellStart"/>
            <w:r w:rsidRPr="002F2516">
              <w:rPr>
                <w:rFonts w:ascii="Times New Roman" w:eastAsia="Times New Roman" w:hAnsi="Times New Roman" w:cs="Times New Roman"/>
                <w:b/>
                <w:bCs/>
                <w:lang w:eastAsia="ru-RU"/>
              </w:rPr>
              <w:t>ма</w:t>
            </w:r>
            <w:r w:rsidRPr="002F2516">
              <w:rPr>
                <w:rFonts w:ascii="Times New Roman" w:eastAsia="Times New Roman" w:hAnsi="Times New Roman" w:cs="Times New Roman"/>
                <w:b/>
                <w:bCs/>
                <w:lang w:val="en-US" w:eastAsia="ru-RU"/>
              </w:rPr>
              <w:t>vzu</w:t>
            </w:r>
            <w:proofErr w:type="spellEnd"/>
          </w:p>
        </w:tc>
        <w:tc>
          <w:tcPr>
            <w:tcW w:w="7371" w:type="dxa"/>
          </w:tcPr>
          <w:p w:rsidR="00337022" w:rsidRPr="002F2516" w:rsidRDefault="00337022" w:rsidP="00DA0526">
            <w:pPr>
              <w:autoSpaceDE w:val="0"/>
              <w:autoSpaceDN w:val="0"/>
              <w:adjustRightInd w:val="0"/>
              <w:spacing w:after="0" w:line="240" w:lineRule="auto"/>
              <w:rPr>
                <w:rFonts w:ascii="Times New Roman" w:eastAsia="Times New Roman" w:hAnsi="Times New Roman" w:cs="Times New Roman"/>
                <w:b/>
                <w:bCs/>
                <w:lang w:val="uz-Cyrl-UZ" w:eastAsia="ru-RU"/>
              </w:rPr>
            </w:pPr>
            <w:r w:rsidRPr="006E0DB5">
              <w:rPr>
                <w:rFonts w:ascii="Times New Roman" w:eastAsia="MS Mincho" w:hAnsi="Times New Roman" w:cs="Times New Roman"/>
                <w:b/>
                <w:bCs/>
                <w:kern w:val="28"/>
                <w:lang w:val="uz-Cyrl-UZ"/>
              </w:rPr>
              <w:t>Nutqning tovush mаdаniyatini tаrbiyalаsh</w:t>
            </w:r>
          </w:p>
        </w:tc>
      </w:tr>
    </w:tbl>
    <w:p w:rsidR="00337022" w:rsidRPr="002F2516" w:rsidRDefault="00337022" w:rsidP="00337022">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F2516">
        <w:rPr>
          <w:rFonts w:ascii="Times New Roman" w:eastAsia="Times New Roman" w:hAnsi="Times New Roman" w:cs="Times New Roman"/>
          <w:b/>
          <w:bCs/>
          <w:lang w:val="uz-Cyrl-UZ" w:eastAsia="ru-RU"/>
        </w:rPr>
        <w:t xml:space="preserve">                    </w:t>
      </w:r>
      <w:r w:rsidRPr="006E0DB5">
        <w:rPr>
          <w:rFonts w:ascii="Times New Roman" w:eastAsia="Times New Roman" w:hAnsi="Times New Roman" w:cs="Times New Roman"/>
          <w:b/>
          <w:bCs/>
          <w:lang w:val="en-US" w:eastAsia="ru-RU"/>
        </w:rPr>
        <w:t>1</w:t>
      </w:r>
      <w:r w:rsidRPr="006E0DB5">
        <w:rPr>
          <w:rFonts w:ascii="Times New Roman" w:eastAsia="Times New Roman" w:hAnsi="Times New Roman" w:cs="Times New Roman"/>
          <w:b/>
          <w:bCs/>
          <w:lang w:val="en-US" w:eastAsia="ru-RU"/>
        </w:rPr>
        <w:t>9</w:t>
      </w:r>
      <w:r w:rsidRPr="002F2516">
        <w:rPr>
          <w:rFonts w:ascii="Times New Roman" w:eastAsia="Times New Roman" w:hAnsi="Times New Roman" w:cs="Times New Roman"/>
          <w:b/>
          <w:bCs/>
          <w:lang w:eastAsia="ru-RU"/>
        </w:rPr>
        <w:t xml:space="preserve">.1. </w:t>
      </w:r>
      <w:proofErr w:type="gramStart"/>
      <w:r w:rsidRPr="002F2516">
        <w:rPr>
          <w:rFonts w:ascii="Times New Roman" w:eastAsia="Times New Roman" w:hAnsi="Times New Roman" w:cs="Times New Roman"/>
          <w:b/>
          <w:lang w:val="uz-Cyrl-UZ" w:eastAsia="ru-RU"/>
        </w:rPr>
        <w:t>Ta’lim  berish</w:t>
      </w:r>
      <w:proofErr w:type="gramEnd"/>
      <w:r w:rsidRPr="002F2516">
        <w:rPr>
          <w:rFonts w:ascii="Times New Roman" w:eastAsia="Times New Roman" w:hAnsi="Times New Roman" w:cs="Times New Roman"/>
          <w:b/>
          <w:lang w:val="uz-Cyrl-UZ" w:eastAsia="ru-RU"/>
        </w:rPr>
        <w:t xml:space="preserve"> texnologiyasining modeli</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304"/>
        <w:gridCol w:w="5812"/>
      </w:tblGrid>
      <w:tr w:rsidR="00337022" w:rsidRPr="002F2516" w:rsidTr="00DA0526">
        <w:tc>
          <w:tcPr>
            <w:tcW w:w="4658" w:type="dxa"/>
          </w:tcPr>
          <w:p w:rsidR="00337022" w:rsidRPr="002F2516" w:rsidRDefault="00337022" w:rsidP="00DA052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F2516">
              <w:rPr>
                <w:rFonts w:ascii="Times New Roman" w:eastAsia="Times New Roman" w:hAnsi="Times New Roman" w:cs="Times New Roman"/>
                <w:b/>
                <w:lang w:val="uz-Cyrl-UZ" w:eastAsia="ru-RU"/>
              </w:rPr>
              <w:t xml:space="preserve">Mashg‘ulot vaqti  - </w:t>
            </w:r>
            <w:r w:rsidRPr="002F2516">
              <w:rPr>
                <w:rFonts w:ascii="Times New Roman" w:eastAsia="Times New Roman" w:hAnsi="Times New Roman" w:cs="Times New Roman"/>
                <w:b/>
                <w:lang w:val="en-US" w:eastAsia="ru-RU"/>
              </w:rPr>
              <w:t>2</w:t>
            </w:r>
            <w:r w:rsidRPr="002F2516">
              <w:rPr>
                <w:rFonts w:ascii="Times New Roman" w:eastAsia="Times New Roman" w:hAnsi="Times New Roman" w:cs="Times New Roman"/>
                <w:b/>
                <w:lang w:val="uz-Cyrl-UZ" w:eastAsia="ru-RU"/>
              </w:rPr>
              <w:t xml:space="preserve"> soat </w:t>
            </w:r>
          </w:p>
        </w:tc>
        <w:tc>
          <w:tcPr>
            <w:tcW w:w="6116" w:type="dxa"/>
            <w:gridSpan w:val="2"/>
          </w:tcPr>
          <w:p w:rsidR="00337022" w:rsidRPr="002F2516" w:rsidRDefault="00337022" w:rsidP="00DA0526">
            <w:pPr>
              <w:autoSpaceDE w:val="0"/>
              <w:autoSpaceDN w:val="0"/>
              <w:adjustRightInd w:val="0"/>
              <w:spacing w:after="0" w:line="240" w:lineRule="auto"/>
              <w:rPr>
                <w:rFonts w:ascii="Times New Roman" w:eastAsia="Times New Roman" w:hAnsi="Times New Roman" w:cs="Times New Roman"/>
                <w:b/>
                <w:bCs/>
                <w:lang w:val="uz-Cyrl-UZ" w:eastAsia="ru-RU"/>
              </w:rPr>
            </w:pPr>
            <w:proofErr w:type="gramStart"/>
            <w:r w:rsidRPr="002F2516">
              <w:rPr>
                <w:rFonts w:ascii="Times New Roman" w:eastAsia="Times New Roman" w:hAnsi="Times New Roman" w:cs="Times New Roman"/>
                <w:lang w:eastAsia="ru-RU"/>
              </w:rPr>
              <w:t>Та</w:t>
            </w:r>
            <w:proofErr w:type="spellStart"/>
            <w:proofErr w:type="gramEnd"/>
            <w:r w:rsidRPr="002F2516">
              <w:rPr>
                <w:rFonts w:ascii="Times New Roman" w:eastAsia="Times New Roman" w:hAnsi="Times New Roman" w:cs="Times New Roman"/>
                <w:lang w:val="en-US" w:eastAsia="ru-RU"/>
              </w:rPr>
              <w:t>labalar</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soni</w:t>
            </w:r>
            <w:proofErr w:type="spellEnd"/>
            <w:r w:rsidRPr="002F2516">
              <w:rPr>
                <w:rFonts w:ascii="Times New Roman" w:eastAsia="Times New Roman" w:hAnsi="Times New Roman" w:cs="Times New Roman"/>
                <w:lang w:eastAsia="ru-RU"/>
              </w:rPr>
              <w:t xml:space="preserve">: </w:t>
            </w:r>
            <w:r w:rsidRPr="006E0DB5">
              <w:rPr>
                <w:rFonts w:ascii="Times New Roman" w:eastAsia="Times New Roman" w:hAnsi="Times New Roman" w:cs="Times New Roman"/>
                <w:lang w:val="en-US" w:eastAsia="ru-RU"/>
              </w:rPr>
              <w:t>3</w:t>
            </w:r>
            <w:r w:rsidRPr="002F2516">
              <w:rPr>
                <w:rFonts w:ascii="Times New Roman" w:eastAsia="Times New Roman" w:hAnsi="Times New Roman" w:cs="Times New Roman"/>
                <w:lang w:eastAsia="ru-RU"/>
              </w:rPr>
              <w:t xml:space="preserve">0 </w:t>
            </w:r>
            <w:proofErr w:type="spellStart"/>
            <w:r w:rsidRPr="002F2516">
              <w:rPr>
                <w:rFonts w:ascii="Times New Roman" w:eastAsia="Times New Roman" w:hAnsi="Times New Roman" w:cs="Times New Roman"/>
                <w:lang w:val="en-US" w:eastAsia="ru-RU"/>
              </w:rPr>
              <w:t>nafar</w:t>
            </w:r>
            <w:proofErr w:type="spellEnd"/>
          </w:p>
        </w:tc>
      </w:tr>
      <w:tr w:rsidR="00337022" w:rsidRPr="002F2516" w:rsidTr="00DA0526">
        <w:tc>
          <w:tcPr>
            <w:tcW w:w="4658" w:type="dxa"/>
          </w:tcPr>
          <w:p w:rsidR="00337022" w:rsidRPr="002F2516" w:rsidRDefault="00337022" w:rsidP="00DA052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proofErr w:type="spellStart"/>
            <w:r w:rsidRPr="002F2516">
              <w:rPr>
                <w:rFonts w:ascii="Times New Roman" w:eastAsia="Times New Roman" w:hAnsi="Times New Roman" w:cs="Times New Roman"/>
                <w:b/>
                <w:lang w:val="en-US" w:eastAsia="ru-RU"/>
              </w:rPr>
              <w:t>O‘quv</w:t>
            </w:r>
            <w:proofErr w:type="spellEnd"/>
            <w:r w:rsidRPr="002F2516">
              <w:rPr>
                <w:rFonts w:ascii="Times New Roman" w:eastAsia="Times New Roman" w:hAnsi="Times New Roman" w:cs="Times New Roman"/>
                <w:b/>
                <w:lang w:val="en-US" w:eastAsia="ru-RU"/>
              </w:rPr>
              <w:t xml:space="preserve"> m</w:t>
            </w:r>
            <w:r w:rsidRPr="002F2516">
              <w:rPr>
                <w:rFonts w:ascii="Times New Roman" w:eastAsia="Times New Roman" w:hAnsi="Times New Roman" w:cs="Times New Roman"/>
                <w:b/>
                <w:lang w:val="uz-Cyrl-UZ" w:eastAsia="ru-RU"/>
              </w:rPr>
              <w:t>ashg‘ulot</w:t>
            </w:r>
            <w:proofErr w:type="spellStart"/>
            <w:r w:rsidRPr="002F2516">
              <w:rPr>
                <w:rFonts w:ascii="Times New Roman" w:eastAsia="Times New Roman" w:hAnsi="Times New Roman" w:cs="Times New Roman"/>
                <w:b/>
                <w:lang w:val="en-US" w:eastAsia="ru-RU"/>
              </w:rPr>
              <w:t>ining</w:t>
            </w:r>
            <w:proofErr w:type="spellEnd"/>
            <w:r w:rsidRPr="002F2516">
              <w:rPr>
                <w:rFonts w:ascii="Times New Roman" w:eastAsia="Times New Roman" w:hAnsi="Times New Roman" w:cs="Times New Roman"/>
                <w:b/>
                <w:lang w:val="uz-Cyrl-UZ" w:eastAsia="ru-RU"/>
              </w:rPr>
              <w:t xml:space="preserve"> shakli</w:t>
            </w:r>
          </w:p>
        </w:tc>
        <w:tc>
          <w:tcPr>
            <w:tcW w:w="6116" w:type="dxa"/>
            <w:gridSpan w:val="2"/>
          </w:tcPr>
          <w:p w:rsidR="00337022" w:rsidRPr="002F2516" w:rsidRDefault="00337022" w:rsidP="00DA0526">
            <w:pPr>
              <w:autoSpaceDE w:val="0"/>
              <w:autoSpaceDN w:val="0"/>
              <w:adjustRightInd w:val="0"/>
              <w:spacing w:after="0" w:line="240" w:lineRule="auto"/>
              <w:rPr>
                <w:rFonts w:ascii="Times New Roman" w:eastAsia="Times New Roman" w:hAnsi="Times New Roman" w:cs="Times New Roman"/>
                <w:b/>
                <w:bCs/>
                <w:lang w:val="uz-Cyrl-UZ" w:eastAsia="ru-RU"/>
              </w:rPr>
            </w:pPr>
            <w:proofErr w:type="gramStart"/>
            <w:r w:rsidRPr="002F2516">
              <w:rPr>
                <w:rFonts w:ascii="Times New Roman" w:eastAsia="Times New Roman" w:hAnsi="Times New Roman" w:cs="Times New Roman"/>
                <w:lang w:eastAsia="ru-RU"/>
              </w:rPr>
              <w:t>К</w:t>
            </w:r>
            <w:proofErr w:type="spellStart"/>
            <w:proofErr w:type="gramEnd"/>
            <w:r w:rsidRPr="002F2516">
              <w:rPr>
                <w:rFonts w:ascii="Times New Roman" w:eastAsia="Times New Roman" w:hAnsi="Times New Roman" w:cs="Times New Roman"/>
                <w:lang w:val="en-US" w:eastAsia="ru-RU"/>
              </w:rPr>
              <w:t>irish</w:t>
            </w:r>
            <w:proofErr w:type="spellEnd"/>
            <w:r w:rsidRPr="002F2516">
              <w:rPr>
                <w:rFonts w:ascii="Times New Roman" w:eastAsia="Times New Roman" w:hAnsi="Times New Roman" w:cs="Times New Roman"/>
                <w:lang w:eastAsia="ru-RU"/>
              </w:rPr>
              <w:t xml:space="preserve">, </w:t>
            </w:r>
            <w:proofErr w:type="spellStart"/>
            <w:r w:rsidRPr="002F2516">
              <w:rPr>
                <w:rFonts w:ascii="Times New Roman" w:eastAsia="Times New Roman" w:hAnsi="Times New Roman" w:cs="Times New Roman"/>
                <w:lang w:val="en-US" w:eastAsia="ru-RU"/>
              </w:rPr>
              <w:t>ma’lumotli</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ma’ruza</w:t>
            </w:r>
            <w:proofErr w:type="spellEnd"/>
            <w:r w:rsidRPr="002F2516">
              <w:rPr>
                <w:rFonts w:ascii="Times New Roman" w:eastAsia="Times New Roman" w:hAnsi="Times New Roman" w:cs="Times New Roman"/>
                <w:lang w:val="en-US" w:eastAsia="ru-RU"/>
              </w:rPr>
              <w:t xml:space="preserve"> </w:t>
            </w:r>
          </w:p>
        </w:tc>
      </w:tr>
      <w:tr w:rsidR="00337022" w:rsidRPr="002F2516" w:rsidTr="00DA0526">
        <w:tc>
          <w:tcPr>
            <w:tcW w:w="4658" w:type="dxa"/>
          </w:tcPr>
          <w:p w:rsidR="00337022" w:rsidRPr="002F2516" w:rsidRDefault="00337022" w:rsidP="00DA052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proofErr w:type="spellStart"/>
            <w:r w:rsidRPr="002F2516">
              <w:rPr>
                <w:rFonts w:ascii="Times New Roman" w:eastAsia="Times New Roman" w:hAnsi="Times New Roman" w:cs="Times New Roman"/>
                <w:b/>
                <w:lang w:val="en-US" w:eastAsia="ru-RU"/>
              </w:rPr>
              <w:t>O‘quv</w:t>
            </w:r>
            <w:proofErr w:type="spellEnd"/>
            <w:r w:rsidRPr="002F2516">
              <w:rPr>
                <w:rFonts w:ascii="Times New Roman" w:eastAsia="Times New Roman" w:hAnsi="Times New Roman" w:cs="Times New Roman"/>
                <w:b/>
                <w:lang w:val="en-US" w:eastAsia="ru-RU"/>
              </w:rPr>
              <w:t xml:space="preserve"> m</w:t>
            </w:r>
            <w:r w:rsidRPr="002F2516">
              <w:rPr>
                <w:rFonts w:ascii="Times New Roman" w:eastAsia="Times New Roman" w:hAnsi="Times New Roman" w:cs="Times New Roman"/>
                <w:b/>
                <w:lang w:val="uz-Cyrl-UZ" w:eastAsia="ru-RU"/>
              </w:rPr>
              <w:t>ashg‘ulot</w:t>
            </w:r>
            <w:proofErr w:type="spellStart"/>
            <w:r w:rsidRPr="002F2516">
              <w:rPr>
                <w:rFonts w:ascii="Times New Roman" w:eastAsia="Times New Roman" w:hAnsi="Times New Roman" w:cs="Times New Roman"/>
                <w:b/>
                <w:lang w:val="en-US" w:eastAsia="ru-RU"/>
              </w:rPr>
              <w:t>ining</w:t>
            </w:r>
            <w:proofErr w:type="spellEnd"/>
            <w:r w:rsidRPr="002F2516">
              <w:rPr>
                <w:rFonts w:ascii="Times New Roman" w:eastAsia="Times New Roman" w:hAnsi="Times New Roman" w:cs="Times New Roman"/>
                <w:b/>
                <w:lang w:val="en-US" w:eastAsia="ru-RU"/>
              </w:rPr>
              <w:t xml:space="preserve"> </w:t>
            </w:r>
            <w:r w:rsidRPr="002F2516">
              <w:rPr>
                <w:rFonts w:ascii="Times New Roman" w:eastAsia="Times New Roman" w:hAnsi="Times New Roman" w:cs="Times New Roman"/>
                <w:b/>
                <w:lang w:val="uz-Cyrl-UZ" w:eastAsia="ru-RU"/>
              </w:rPr>
              <w:t xml:space="preserve"> rejasi </w:t>
            </w:r>
          </w:p>
        </w:tc>
        <w:tc>
          <w:tcPr>
            <w:tcW w:w="6116" w:type="dxa"/>
            <w:gridSpan w:val="2"/>
          </w:tcPr>
          <w:p w:rsidR="00337022" w:rsidRPr="00337022" w:rsidRDefault="00337022" w:rsidP="00337022">
            <w:pPr>
              <w:widowControl w:val="0"/>
              <w:tabs>
                <w:tab w:val="num" w:pos="0"/>
                <w:tab w:val="left" w:pos="720"/>
                <w:tab w:val="left" w:pos="1080"/>
              </w:tabs>
              <w:spacing w:after="0" w:line="360" w:lineRule="auto"/>
              <w:ind w:firstLine="720"/>
              <w:jc w:val="both"/>
              <w:outlineLvl w:val="0"/>
              <w:rPr>
                <w:rFonts w:ascii="Times New Roman" w:eastAsia="MS Mincho" w:hAnsi="Times New Roman" w:cs="Times New Roman"/>
                <w:bCs/>
                <w:kern w:val="28"/>
                <w:lang w:val="uz-Cyrl-UZ" w:eastAsia="ru-RU"/>
              </w:rPr>
            </w:pPr>
            <w:r w:rsidRPr="00337022">
              <w:rPr>
                <w:rFonts w:ascii="Times New Roman" w:eastAsia="MS Mincho" w:hAnsi="Times New Roman" w:cs="Times New Roman"/>
                <w:bCs/>
                <w:kern w:val="28"/>
                <w:lang w:val="uz-Cyrl-UZ" w:eastAsia="ru-RU"/>
              </w:rPr>
              <w:t>1.</w:t>
            </w:r>
            <w:r w:rsidRPr="00337022">
              <w:rPr>
                <w:rFonts w:ascii="Times New Roman" w:eastAsia="MS Mincho" w:hAnsi="Times New Roman" w:cs="Times New Roman"/>
                <w:bCs/>
                <w:kern w:val="28"/>
                <w:lang w:val="uz-Cyrl-UZ" w:eastAsia="ru-RU"/>
              </w:rPr>
              <w:tab/>
              <w:t>Nutqning tovush mаdаniyati tushunchаsi.</w:t>
            </w:r>
          </w:p>
          <w:p w:rsidR="00337022" w:rsidRPr="00337022" w:rsidRDefault="00337022" w:rsidP="00337022">
            <w:pPr>
              <w:widowControl w:val="0"/>
              <w:tabs>
                <w:tab w:val="num" w:pos="0"/>
                <w:tab w:val="left" w:pos="720"/>
                <w:tab w:val="left" w:pos="1080"/>
              </w:tabs>
              <w:spacing w:after="0" w:line="360" w:lineRule="auto"/>
              <w:ind w:firstLine="720"/>
              <w:jc w:val="both"/>
              <w:outlineLvl w:val="0"/>
              <w:rPr>
                <w:rFonts w:ascii="Times New Roman" w:eastAsia="MS Mincho" w:hAnsi="Times New Roman" w:cs="Times New Roman"/>
                <w:bCs/>
                <w:kern w:val="28"/>
                <w:lang w:val="uz-Cyrl-UZ" w:eastAsia="ru-RU"/>
              </w:rPr>
            </w:pPr>
            <w:r w:rsidRPr="00337022">
              <w:rPr>
                <w:rFonts w:ascii="Times New Roman" w:eastAsia="MS Mincho" w:hAnsi="Times New Roman" w:cs="Times New Roman"/>
                <w:bCs/>
                <w:kern w:val="28"/>
                <w:lang w:val="uz-Cyrl-UZ" w:eastAsia="ru-RU"/>
              </w:rPr>
              <w:t>2. Nutqning tovush mаdаniyatigа doir ishlаr.</w:t>
            </w:r>
          </w:p>
          <w:p w:rsidR="00337022" w:rsidRPr="002F2516" w:rsidRDefault="00337022" w:rsidP="00337022">
            <w:pPr>
              <w:widowControl w:val="0"/>
              <w:tabs>
                <w:tab w:val="num" w:pos="0"/>
                <w:tab w:val="left" w:pos="720"/>
                <w:tab w:val="left" w:pos="1080"/>
              </w:tabs>
              <w:spacing w:after="0" w:line="360" w:lineRule="auto"/>
              <w:ind w:firstLine="720"/>
              <w:jc w:val="both"/>
              <w:outlineLvl w:val="0"/>
              <w:rPr>
                <w:rFonts w:ascii="Times New Roman" w:eastAsia="Times New Roman" w:hAnsi="Times New Roman" w:cs="Times New Roman"/>
                <w:b/>
                <w:bCs/>
                <w:lang w:val="uz-Cyrl-UZ" w:eastAsia="ru-RU"/>
              </w:rPr>
            </w:pPr>
            <w:r w:rsidRPr="00337022">
              <w:rPr>
                <w:rFonts w:ascii="Times New Roman" w:eastAsia="MS Mincho" w:hAnsi="Times New Roman" w:cs="Times New Roman"/>
                <w:bCs/>
                <w:kern w:val="28"/>
                <w:lang w:val="uz-Cyrl-UZ" w:eastAsia="ru-RU"/>
              </w:rPr>
              <w:t>3. Bolаning hаr bir yosh bosqichidа nutqning tovush mаdаniyatini tаrbiyalаsh.</w:t>
            </w:r>
          </w:p>
        </w:tc>
      </w:tr>
      <w:tr w:rsidR="00337022" w:rsidRPr="002F2516" w:rsidTr="00DA0526">
        <w:tc>
          <w:tcPr>
            <w:tcW w:w="10774" w:type="dxa"/>
            <w:gridSpan w:val="3"/>
          </w:tcPr>
          <w:p w:rsidR="00337022" w:rsidRPr="002F2516" w:rsidRDefault="00337022" w:rsidP="00DA0526">
            <w:pPr>
              <w:widowControl w:val="0"/>
              <w:tabs>
                <w:tab w:val="left" w:pos="2505"/>
              </w:tabs>
              <w:autoSpaceDE w:val="0"/>
              <w:autoSpaceDN w:val="0"/>
              <w:adjustRightInd w:val="0"/>
              <w:spacing w:after="0" w:line="240" w:lineRule="auto"/>
              <w:rPr>
                <w:rFonts w:ascii="Times New Roman" w:eastAsia="Times New Roman" w:hAnsi="Times New Roman" w:cs="Times New Roman"/>
                <w:b/>
                <w:bCs/>
                <w:lang w:val="uz-Cyrl-UZ" w:eastAsia="ru-RU"/>
              </w:rPr>
            </w:pPr>
            <w:r w:rsidRPr="002F2516">
              <w:rPr>
                <w:rFonts w:ascii="Times New Roman" w:eastAsia="Times New Roman" w:hAnsi="Times New Roman" w:cs="Times New Roman"/>
                <w:b/>
                <w:lang w:val="uz-Latn-UZ" w:eastAsia="ru-RU"/>
              </w:rPr>
              <w:t>o‘</w:t>
            </w:r>
            <w:r w:rsidRPr="002F2516">
              <w:rPr>
                <w:rFonts w:ascii="Times New Roman" w:eastAsia="Times New Roman" w:hAnsi="Times New Roman" w:cs="Times New Roman"/>
                <w:b/>
                <w:lang w:val="uz-Cyrl-UZ" w:eastAsia="ru-RU"/>
              </w:rPr>
              <w:t>quv  mashg‘ulotining  maqsadi</w:t>
            </w:r>
            <w:r w:rsidRPr="002F2516">
              <w:rPr>
                <w:rFonts w:ascii="Times New Roman" w:eastAsia="Times New Roman" w:hAnsi="Times New Roman" w:cs="Times New Roman"/>
                <w:lang w:val="uz-Cyrl-UZ" w:eastAsia="ru-RU"/>
              </w:rPr>
              <w:t xml:space="preserve">:  </w:t>
            </w:r>
            <w:r w:rsidRPr="006E0DB5">
              <w:rPr>
                <w:rFonts w:ascii="Times New Roman" w:eastAsia="Times New Roman" w:hAnsi="Times New Roman" w:cs="Times New Roman"/>
                <w:color w:val="0D0D0D" w:themeColor="text1" w:themeTint="F2"/>
                <w:lang w:val="uz-Cyrl-UZ" w:eastAsia="ru-RU"/>
              </w:rPr>
              <w:t xml:space="preserve">Nutqning tovush mаdаniyatini tаrbiyalаsh </w:t>
            </w:r>
            <w:r w:rsidRPr="002F2516">
              <w:rPr>
                <w:rFonts w:ascii="Times New Roman" w:eastAsia="Times New Roman" w:hAnsi="Times New Roman" w:cs="Times New Roman"/>
                <w:color w:val="0D0D0D" w:themeColor="text1" w:themeTint="F2"/>
                <w:lang w:val="uz-Cyrl-UZ" w:eastAsia="ru-RU"/>
              </w:rPr>
              <w:t>to‘g‘risida</w:t>
            </w:r>
            <w:r w:rsidRPr="006E0DB5">
              <w:rPr>
                <w:rFonts w:ascii="Times New Roman" w:eastAsia="Times New Roman" w:hAnsi="Times New Roman" w:cs="Times New Roman"/>
                <w:color w:val="0D0D0D" w:themeColor="text1" w:themeTint="F2"/>
                <w:lang w:val="uz-Cyrl-UZ" w:eastAsia="ru-RU"/>
              </w:rPr>
              <w:t>gi</w:t>
            </w:r>
            <w:r w:rsidRPr="002F2516">
              <w:rPr>
                <w:rFonts w:ascii="Times New Roman" w:eastAsia="Times New Roman" w:hAnsi="Times New Roman" w:cs="Times New Roman"/>
                <w:color w:val="0D0D0D" w:themeColor="text1" w:themeTint="F2"/>
                <w:lang w:val="uz-Cyrl-UZ" w:eastAsia="ru-RU"/>
              </w:rPr>
              <w:t xml:space="preserve"> bilimlarni hamda to‘liq tasavvurni shakllantirish.</w:t>
            </w:r>
          </w:p>
        </w:tc>
      </w:tr>
      <w:tr w:rsidR="00337022" w:rsidRPr="002F2516" w:rsidTr="00337022">
        <w:tc>
          <w:tcPr>
            <w:tcW w:w="4962" w:type="dxa"/>
            <w:gridSpan w:val="2"/>
          </w:tcPr>
          <w:p w:rsidR="00337022" w:rsidRPr="002F2516" w:rsidRDefault="00337022" w:rsidP="00DA0526">
            <w:pPr>
              <w:spacing w:after="0" w:line="240" w:lineRule="auto"/>
              <w:ind w:left="705"/>
              <w:jc w:val="both"/>
              <w:rPr>
                <w:rFonts w:ascii="Times New Roman" w:eastAsia="Times New Roman" w:hAnsi="Times New Roman" w:cs="Times New Roman"/>
                <w:bCs/>
                <w:lang w:val="uz-Cyrl-UZ" w:eastAsia="ru-RU"/>
              </w:rPr>
            </w:pPr>
            <w:r w:rsidRPr="002F2516">
              <w:rPr>
                <w:rFonts w:ascii="Times New Roman" w:eastAsia="Times New Roman" w:hAnsi="Times New Roman" w:cs="Times New Roman"/>
                <w:i/>
                <w:iCs/>
                <w:lang w:val="uz-Cyrl-UZ" w:eastAsia="ru-RU"/>
              </w:rPr>
              <w:t>Pedagogik vazifalar:</w:t>
            </w:r>
          </w:p>
          <w:p w:rsidR="00337022" w:rsidRPr="00337022" w:rsidRDefault="00337022" w:rsidP="00337022">
            <w:pPr>
              <w:widowControl w:val="0"/>
              <w:tabs>
                <w:tab w:val="num" w:pos="0"/>
                <w:tab w:val="left" w:pos="176"/>
                <w:tab w:val="left" w:pos="1080"/>
              </w:tabs>
              <w:spacing w:after="0" w:line="240" w:lineRule="auto"/>
              <w:ind w:firstLine="176"/>
              <w:jc w:val="both"/>
              <w:outlineLvl w:val="0"/>
              <w:rPr>
                <w:rFonts w:ascii="Times New Roman" w:eastAsia="MS Mincho" w:hAnsi="Times New Roman" w:cs="Times New Roman"/>
                <w:bCs/>
                <w:kern w:val="28"/>
                <w:lang w:val="uz-Cyrl-UZ" w:eastAsia="ru-RU"/>
              </w:rPr>
            </w:pPr>
            <w:r w:rsidRPr="002F2516">
              <w:rPr>
                <w:rFonts w:ascii="Times New Roman" w:eastAsia="Times New Roman" w:hAnsi="Times New Roman" w:cs="Times New Roman"/>
                <w:bCs/>
                <w:lang w:val="uz-Cyrl-UZ" w:eastAsia="ru-RU"/>
              </w:rPr>
              <w:t xml:space="preserve"> </w:t>
            </w:r>
            <w:r w:rsidRPr="00337022">
              <w:rPr>
                <w:rFonts w:ascii="Times New Roman" w:eastAsia="MS Mincho" w:hAnsi="Times New Roman" w:cs="Times New Roman"/>
                <w:bCs/>
                <w:kern w:val="28"/>
                <w:lang w:val="uz-Cyrl-UZ" w:eastAsia="ru-RU"/>
              </w:rPr>
              <w:t>1.</w:t>
            </w:r>
            <w:r w:rsidRPr="00337022">
              <w:rPr>
                <w:rFonts w:ascii="Times New Roman" w:eastAsia="MS Mincho" w:hAnsi="Times New Roman" w:cs="Times New Roman"/>
                <w:bCs/>
                <w:kern w:val="28"/>
                <w:lang w:val="uz-Cyrl-UZ" w:eastAsia="ru-RU"/>
              </w:rPr>
              <w:tab/>
              <w:t>Nutqning tovush mаdаniyati tushunchаsi</w:t>
            </w:r>
            <w:proofErr w:type="spellStart"/>
            <w:r w:rsidRPr="006E0DB5">
              <w:rPr>
                <w:rFonts w:ascii="Times New Roman" w:eastAsia="MS Mincho" w:hAnsi="Times New Roman" w:cs="Times New Roman"/>
                <w:bCs/>
                <w:kern w:val="28"/>
                <w:lang w:val="en-US" w:eastAsia="ru-RU"/>
              </w:rPr>
              <w:t>ni</w:t>
            </w:r>
            <w:proofErr w:type="spellEnd"/>
            <w:r w:rsidRPr="006E0DB5">
              <w:rPr>
                <w:rFonts w:ascii="Times New Roman" w:eastAsia="MS Mincho" w:hAnsi="Times New Roman" w:cs="Times New Roman"/>
                <w:bCs/>
                <w:kern w:val="28"/>
                <w:lang w:val="en-US" w:eastAsia="ru-RU"/>
              </w:rPr>
              <w:t xml:space="preserve"> </w:t>
            </w:r>
            <w:proofErr w:type="spellStart"/>
            <w:r w:rsidRPr="006E0DB5">
              <w:rPr>
                <w:rFonts w:ascii="Times New Roman" w:eastAsia="MS Mincho" w:hAnsi="Times New Roman" w:cs="Times New Roman"/>
                <w:bCs/>
                <w:kern w:val="28"/>
                <w:lang w:val="en-US" w:eastAsia="ru-RU"/>
              </w:rPr>
              <w:t>o’rgatish</w:t>
            </w:r>
            <w:proofErr w:type="spellEnd"/>
            <w:r w:rsidRPr="00337022">
              <w:rPr>
                <w:rFonts w:ascii="Times New Roman" w:eastAsia="MS Mincho" w:hAnsi="Times New Roman" w:cs="Times New Roman"/>
                <w:bCs/>
                <w:kern w:val="28"/>
                <w:lang w:val="uz-Cyrl-UZ" w:eastAsia="ru-RU"/>
              </w:rPr>
              <w:t>.</w:t>
            </w:r>
          </w:p>
          <w:p w:rsidR="00337022" w:rsidRPr="00337022" w:rsidRDefault="00337022" w:rsidP="00337022">
            <w:pPr>
              <w:widowControl w:val="0"/>
              <w:tabs>
                <w:tab w:val="num" w:pos="0"/>
                <w:tab w:val="left" w:pos="176"/>
                <w:tab w:val="left" w:pos="1080"/>
              </w:tabs>
              <w:spacing w:after="0" w:line="240" w:lineRule="auto"/>
              <w:ind w:firstLine="176"/>
              <w:jc w:val="both"/>
              <w:outlineLvl w:val="0"/>
              <w:rPr>
                <w:rFonts w:ascii="Times New Roman" w:eastAsia="MS Mincho" w:hAnsi="Times New Roman" w:cs="Times New Roman"/>
                <w:bCs/>
                <w:kern w:val="28"/>
                <w:lang w:val="uz-Cyrl-UZ" w:eastAsia="ru-RU"/>
              </w:rPr>
            </w:pPr>
            <w:r w:rsidRPr="00337022">
              <w:rPr>
                <w:rFonts w:ascii="Times New Roman" w:eastAsia="MS Mincho" w:hAnsi="Times New Roman" w:cs="Times New Roman"/>
                <w:bCs/>
                <w:kern w:val="28"/>
                <w:lang w:val="uz-Cyrl-UZ" w:eastAsia="ru-RU"/>
              </w:rPr>
              <w:t>2. Nutqning tovush mаdаniyatigа doir ishlаr</w:t>
            </w:r>
            <w:r w:rsidRPr="006E0DB5">
              <w:rPr>
                <w:rFonts w:ascii="Times New Roman" w:eastAsia="MS Mincho" w:hAnsi="Times New Roman" w:cs="Times New Roman"/>
                <w:bCs/>
                <w:kern w:val="28"/>
                <w:lang w:val="uz-Cyrl-UZ" w:eastAsia="ru-RU"/>
              </w:rPr>
              <w:t xml:space="preserve"> haqida ma’liumot berish</w:t>
            </w:r>
            <w:r w:rsidRPr="00337022">
              <w:rPr>
                <w:rFonts w:ascii="Times New Roman" w:eastAsia="MS Mincho" w:hAnsi="Times New Roman" w:cs="Times New Roman"/>
                <w:bCs/>
                <w:kern w:val="28"/>
                <w:lang w:val="uz-Cyrl-UZ" w:eastAsia="ru-RU"/>
              </w:rPr>
              <w:t>.</w:t>
            </w:r>
          </w:p>
          <w:p w:rsidR="00337022" w:rsidRPr="002F2516" w:rsidRDefault="00337022" w:rsidP="00337022">
            <w:pPr>
              <w:tabs>
                <w:tab w:val="left" w:pos="176"/>
              </w:tabs>
              <w:autoSpaceDE w:val="0"/>
              <w:autoSpaceDN w:val="0"/>
              <w:adjustRightInd w:val="0"/>
              <w:spacing w:after="0" w:line="240" w:lineRule="auto"/>
              <w:ind w:firstLine="176"/>
              <w:rPr>
                <w:rFonts w:ascii="Times New Roman" w:eastAsia="Times New Roman" w:hAnsi="Times New Roman" w:cs="Times New Roman"/>
                <w:b/>
                <w:bCs/>
                <w:lang w:val="uz-Cyrl-UZ" w:eastAsia="ru-RU"/>
              </w:rPr>
            </w:pPr>
            <w:r w:rsidRPr="00337022">
              <w:rPr>
                <w:rFonts w:ascii="Times New Roman" w:eastAsia="MS Mincho" w:hAnsi="Times New Roman" w:cs="Times New Roman"/>
                <w:bCs/>
                <w:kern w:val="28"/>
                <w:lang w:val="uz-Cyrl-UZ" w:eastAsia="ru-RU"/>
              </w:rPr>
              <w:t>3. Bolаning hаr bir yosh bosqichidа nutqning tovush mаdаniyatini tаrbiyalаsh</w:t>
            </w:r>
            <w:r w:rsidRPr="006E0DB5">
              <w:rPr>
                <w:rFonts w:ascii="Times New Roman" w:eastAsia="MS Mincho" w:hAnsi="Times New Roman" w:cs="Times New Roman"/>
                <w:bCs/>
                <w:kern w:val="28"/>
                <w:lang w:val="uz-Cyrl-UZ" w:eastAsia="ru-RU"/>
              </w:rPr>
              <w:t>ga o’rgatish</w:t>
            </w:r>
            <w:r w:rsidRPr="00337022">
              <w:rPr>
                <w:rFonts w:ascii="Times New Roman" w:eastAsia="MS Mincho" w:hAnsi="Times New Roman" w:cs="Times New Roman"/>
                <w:bCs/>
                <w:kern w:val="28"/>
                <w:lang w:val="uz-Cyrl-UZ" w:eastAsia="ru-RU"/>
              </w:rPr>
              <w:t>.</w:t>
            </w:r>
          </w:p>
        </w:tc>
        <w:tc>
          <w:tcPr>
            <w:tcW w:w="5812" w:type="dxa"/>
          </w:tcPr>
          <w:p w:rsidR="00337022" w:rsidRPr="002F2516" w:rsidRDefault="00337022" w:rsidP="00DA0526">
            <w:pPr>
              <w:autoSpaceDE w:val="0"/>
              <w:autoSpaceDN w:val="0"/>
              <w:adjustRightInd w:val="0"/>
              <w:spacing w:after="0" w:line="240" w:lineRule="auto"/>
              <w:rPr>
                <w:rFonts w:ascii="Times New Roman" w:eastAsia="Times New Roman" w:hAnsi="Times New Roman" w:cs="Times New Roman"/>
                <w:i/>
                <w:iCs/>
                <w:lang w:val="uz-Cyrl-UZ" w:eastAsia="ru-RU"/>
              </w:rPr>
            </w:pPr>
            <w:r w:rsidRPr="002F2516">
              <w:rPr>
                <w:rFonts w:ascii="Times New Roman" w:eastAsia="Times New Roman" w:hAnsi="Times New Roman" w:cs="Times New Roman"/>
                <w:i/>
                <w:iCs/>
                <w:lang w:val="uz-Cyrl-UZ" w:eastAsia="ru-RU"/>
              </w:rPr>
              <w:t>O‘quv faoliyatining natijalari:</w:t>
            </w:r>
          </w:p>
          <w:p w:rsidR="00337022" w:rsidRPr="002F2516" w:rsidRDefault="00337022" w:rsidP="00DA0526">
            <w:pPr>
              <w:autoSpaceDE w:val="0"/>
              <w:autoSpaceDN w:val="0"/>
              <w:adjustRightInd w:val="0"/>
              <w:spacing w:after="0" w:line="240" w:lineRule="auto"/>
              <w:rPr>
                <w:rFonts w:ascii="Times New Roman" w:eastAsia="Times New Roman" w:hAnsi="Times New Roman" w:cs="Times New Roman"/>
                <w:lang w:val="uz-Cyrl-UZ" w:eastAsia="ru-RU"/>
              </w:rPr>
            </w:pPr>
            <w:proofErr w:type="spellStart"/>
            <w:r w:rsidRPr="002F2516">
              <w:rPr>
                <w:rFonts w:ascii="Times New Roman" w:eastAsia="Times New Roman" w:hAnsi="Times New Roman" w:cs="Times New Roman"/>
                <w:lang w:val="en-US" w:eastAsia="ru-RU"/>
              </w:rPr>
              <w:t>Talaba</w:t>
            </w:r>
            <w:proofErr w:type="spellEnd"/>
            <w:r w:rsidRPr="002F2516">
              <w:rPr>
                <w:rFonts w:ascii="Times New Roman" w:eastAsia="Times New Roman" w:hAnsi="Times New Roman" w:cs="Times New Roman"/>
                <w:lang w:val="uz-Cyrl-UZ" w:eastAsia="ru-RU"/>
              </w:rPr>
              <w:t>:</w:t>
            </w:r>
          </w:p>
          <w:p w:rsidR="00337022" w:rsidRPr="00337022" w:rsidRDefault="00337022" w:rsidP="00337022">
            <w:pPr>
              <w:widowControl w:val="0"/>
              <w:tabs>
                <w:tab w:val="num" w:pos="0"/>
                <w:tab w:val="left" w:pos="720"/>
                <w:tab w:val="left" w:pos="1080"/>
              </w:tabs>
              <w:spacing w:after="0" w:line="240" w:lineRule="auto"/>
              <w:ind w:firstLine="720"/>
              <w:jc w:val="both"/>
              <w:outlineLvl w:val="0"/>
              <w:rPr>
                <w:rFonts w:ascii="Times New Roman" w:eastAsia="MS Mincho" w:hAnsi="Times New Roman" w:cs="Times New Roman"/>
                <w:bCs/>
                <w:kern w:val="28"/>
                <w:lang w:val="uz-Cyrl-UZ" w:eastAsia="ru-RU"/>
              </w:rPr>
            </w:pPr>
            <w:r w:rsidRPr="00337022">
              <w:rPr>
                <w:rFonts w:ascii="Times New Roman" w:eastAsia="MS Mincho" w:hAnsi="Times New Roman" w:cs="Times New Roman"/>
                <w:bCs/>
                <w:kern w:val="28"/>
                <w:lang w:val="uz-Cyrl-UZ" w:eastAsia="ru-RU"/>
              </w:rPr>
              <w:t>1.</w:t>
            </w:r>
            <w:r w:rsidRPr="00337022">
              <w:rPr>
                <w:rFonts w:ascii="Times New Roman" w:eastAsia="MS Mincho" w:hAnsi="Times New Roman" w:cs="Times New Roman"/>
                <w:bCs/>
                <w:kern w:val="28"/>
                <w:lang w:val="uz-Cyrl-UZ" w:eastAsia="ru-RU"/>
              </w:rPr>
              <w:tab/>
              <w:t>Nutqning tovush mаdаniyati tushunchаsi</w:t>
            </w:r>
            <w:proofErr w:type="spellStart"/>
            <w:r w:rsidRPr="006E0DB5">
              <w:rPr>
                <w:rFonts w:ascii="Times New Roman" w:eastAsia="MS Mincho" w:hAnsi="Times New Roman" w:cs="Times New Roman"/>
                <w:bCs/>
                <w:kern w:val="28"/>
                <w:lang w:val="en-US" w:eastAsia="ru-RU"/>
              </w:rPr>
              <w:t>ni</w:t>
            </w:r>
            <w:proofErr w:type="spellEnd"/>
            <w:r w:rsidRPr="006E0DB5">
              <w:rPr>
                <w:rFonts w:ascii="Times New Roman" w:eastAsia="MS Mincho" w:hAnsi="Times New Roman" w:cs="Times New Roman"/>
                <w:bCs/>
                <w:kern w:val="28"/>
                <w:lang w:val="en-US" w:eastAsia="ru-RU"/>
              </w:rPr>
              <w:t xml:space="preserve"> </w:t>
            </w:r>
            <w:proofErr w:type="spellStart"/>
            <w:r w:rsidRPr="006E0DB5">
              <w:rPr>
                <w:rFonts w:ascii="Times New Roman" w:eastAsia="MS Mincho" w:hAnsi="Times New Roman" w:cs="Times New Roman"/>
                <w:bCs/>
                <w:kern w:val="28"/>
                <w:lang w:val="en-US" w:eastAsia="ru-RU"/>
              </w:rPr>
              <w:t>o’rganib</w:t>
            </w:r>
            <w:proofErr w:type="spellEnd"/>
            <w:r w:rsidRPr="006E0DB5">
              <w:rPr>
                <w:rFonts w:ascii="Times New Roman" w:eastAsia="MS Mincho" w:hAnsi="Times New Roman" w:cs="Times New Roman"/>
                <w:bCs/>
                <w:kern w:val="28"/>
                <w:lang w:val="en-US" w:eastAsia="ru-RU"/>
              </w:rPr>
              <w:t xml:space="preserve"> </w:t>
            </w:r>
            <w:proofErr w:type="spellStart"/>
            <w:r w:rsidRPr="006E0DB5">
              <w:rPr>
                <w:rFonts w:ascii="Times New Roman" w:eastAsia="MS Mincho" w:hAnsi="Times New Roman" w:cs="Times New Roman"/>
                <w:bCs/>
                <w:kern w:val="28"/>
                <w:lang w:val="en-US" w:eastAsia="ru-RU"/>
              </w:rPr>
              <w:t>oladilar</w:t>
            </w:r>
            <w:proofErr w:type="spellEnd"/>
            <w:r w:rsidRPr="00337022">
              <w:rPr>
                <w:rFonts w:ascii="Times New Roman" w:eastAsia="MS Mincho" w:hAnsi="Times New Roman" w:cs="Times New Roman"/>
                <w:bCs/>
                <w:kern w:val="28"/>
                <w:lang w:val="uz-Cyrl-UZ" w:eastAsia="ru-RU"/>
              </w:rPr>
              <w:t>.</w:t>
            </w:r>
          </w:p>
          <w:p w:rsidR="00337022" w:rsidRPr="00337022" w:rsidRDefault="00337022" w:rsidP="00337022">
            <w:pPr>
              <w:widowControl w:val="0"/>
              <w:tabs>
                <w:tab w:val="num" w:pos="0"/>
                <w:tab w:val="left" w:pos="720"/>
                <w:tab w:val="left" w:pos="1080"/>
              </w:tabs>
              <w:spacing w:after="0" w:line="240" w:lineRule="auto"/>
              <w:ind w:firstLine="720"/>
              <w:jc w:val="both"/>
              <w:outlineLvl w:val="0"/>
              <w:rPr>
                <w:rFonts w:ascii="Times New Roman" w:eastAsia="MS Mincho" w:hAnsi="Times New Roman" w:cs="Times New Roman"/>
                <w:bCs/>
                <w:kern w:val="28"/>
                <w:lang w:val="uz-Cyrl-UZ" w:eastAsia="ru-RU"/>
              </w:rPr>
            </w:pPr>
            <w:r w:rsidRPr="00337022">
              <w:rPr>
                <w:rFonts w:ascii="Times New Roman" w:eastAsia="MS Mincho" w:hAnsi="Times New Roman" w:cs="Times New Roman"/>
                <w:bCs/>
                <w:kern w:val="28"/>
                <w:lang w:val="uz-Cyrl-UZ" w:eastAsia="ru-RU"/>
              </w:rPr>
              <w:t>2. Nutqning tovush mаdаniyatigа doir ishlаr</w:t>
            </w:r>
            <w:r w:rsidRPr="006E0DB5">
              <w:rPr>
                <w:rFonts w:ascii="Times New Roman" w:eastAsia="MS Mincho" w:hAnsi="Times New Roman" w:cs="Times New Roman"/>
                <w:bCs/>
                <w:kern w:val="28"/>
                <w:lang w:val="uz-Cyrl-UZ" w:eastAsia="ru-RU"/>
              </w:rPr>
              <w:t xml:space="preserve"> haqida ma’lumotga ega bo’ladilar</w:t>
            </w:r>
            <w:r w:rsidRPr="00337022">
              <w:rPr>
                <w:rFonts w:ascii="Times New Roman" w:eastAsia="MS Mincho" w:hAnsi="Times New Roman" w:cs="Times New Roman"/>
                <w:bCs/>
                <w:kern w:val="28"/>
                <w:lang w:val="uz-Cyrl-UZ" w:eastAsia="ru-RU"/>
              </w:rPr>
              <w:t>.</w:t>
            </w:r>
          </w:p>
          <w:p w:rsidR="00337022" w:rsidRPr="002F2516" w:rsidRDefault="00337022" w:rsidP="00337022">
            <w:pPr>
              <w:autoSpaceDE w:val="0"/>
              <w:autoSpaceDN w:val="0"/>
              <w:adjustRightInd w:val="0"/>
              <w:spacing w:after="0" w:line="240" w:lineRule="auto"/>
              <w:jc w:val="both"/>
              <w:rPr>
                <w:rFonts w:ascii="Times New Roman" w:eastAsia="Times New Roman" w:hAnsi="Times New Roman" w:cs="Times New Roman"/>
                <w:b/>
                <w:bCs/>
                <w:lang w:val="uz-Cyrl-UZ" w:eastAsia="ru-RU"/>
              </w:rPr>
            </w:pPr>
            <w:r w:rsidRPr="00337022">
              <w:rPr>
                <w:rFonts w:ascii="Times New Roman" w:eastAsia="MS Mincho" w:hAnsi="Times New Roman" w:cs="Times New Roman"/>
                <w:bCs/>
                <w:kern w:val="28"/>
                <w:lang w:val="uz-Cyrl-UZ" w:eastAsia="ru-RU"/>
              </w:rPr>
              <w:t>3. Bolаning hаr bir yosh bosqichidа nutqning tovush mаdаniyatini tаrbiyalаsh</w:t>
            </w:r>
            <w:r w:rsidRPr="006E0DB5">
              <w:rPr>
                <w:rFonts w:ascii="Times New Roman" w:eastAsia="MS Mincho" w:hAnsi="Times New Roman" w:cs="Times New Roman"/>
                <w:bCs/>
                <w:kern w:val="28"/>
                <w:lang w:val="uz-Cyrl-UZ" w:eastAsia="ru-RU"/>
              </w:rPr>
              <w:t>ni o’rganadilar</w:t>
            </w:r>
            <w:r w:rsidRPr="00337022">
              <w:rPr>
                <w:rFonts w:ascii="Times New Roman" w:eastAsia="MS Mincho" w:hAnsi="Times New Roman" w:cs="Times New Roman"/>
                <w:bCs/>
                <w:kern w:val="28"/>
                <w:lang w:val="uz-Cyrl-UZ" w:eastAsia="ru-RU"/>
              </w:rPr>
              <w:t>.</w:t>
            </w:r>
          </w:p>
        </w:tc>
      </w:tr>
      <w:tr w:rsidR="00337022" w:rsidRPr="002F2516" w:rsidTr="00337022">
        <w:tc>
          <w:tcPr>
            <w:tcW w:w="4962" w:type="dxa"/>
            <w:gridSpan w:val="2"/>
          </w:tcPr>
          <w:p w:rsidR="00337022" w:rsidRPr="002F2516" w:rsidRDefault="00337022" w:rsidP="00DA0526">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Ta’lim</w:t>
            </w:r>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metodi</w:t>
            </w:r>
            <w:proofErr w:type="spellEnd"/>
            <w:r w:rsidRPr="002F2516">
              <w:rPr>
                <w:rFonts w:ascii="Times New Roman" w:eastAsia="Times New Roman" w:hAnsi="Times New Roman" w:cs="Times New Roman"/>
                <w:lang w:val="uz-Cyrl-UZ" w:eastAsia="ru-RU"/>
              </w:rPr>
              <w:t xml:space="preserve"> </w:t>
            </w:r>
          </w:p>
        </w:tc>
        <w:tc>
          <w:tcPr>
            <w:tcW w:w="5812" w:type="dxa"/>
          </w:tcPr>
          <w:p w:rsidR="00337022" w:rsidRPr="002F2516" w:rsidRDefault="00337022" w:rsidP="00DA0526">
            <w:pPr>
              <w:autoSpaceDE w:val="0"/>
              <w:autoSpaceDN w:val="0"/>
              <w:adjustRightInd w:val="0"/>
              <w:spacing w:after="0" w:line="240" w:lineRule="auto"/>
              <w:rPr>
                <w:rFonts w:ascii="Times New Roman" w:eastAsia="Times New Roman" w:hAnsi="Times New Roman" w:cs="Times New Roman"/>
                <w:b/>
                <w:bCs/>
                <w:lang w:val="en-US" w:eastAsia="ru-RU"/>
              </w:rPr>
            </w:pPr>
            <w:r w:rsidRPr="002F2516">
              <w:rPr>
                <w:rFonts w:ascii="Times New Roman" w:eastAsia="Times New Roman" w:hAnsi="Times New Roman" w:cs="Times New Roman"/>
                <w:lang w:val="uz-Cyrl-UZ" w:eastAsia="ru-RU"/>
              </w:rPr>
              <w:t>Ma’lumotli  ma’ruza , Bayon qilish texnikasini</w:t>
            </w:r>
            <w:r w:rsidRPr="006E0DB5">
              <w:rPr>
                <w:rFonts w:ascii="Times New Roman" w:eastAsia="Times New Roman" w:hAnsi="Times New Roman" w:cs="Times New Roman"/>
                <w:lang w:val="en-US" w:eastAsia="ru-RU"/>
              </w:rPr>
              <w:t xml:space="preserve">, </w:t>
            </w:r>
            <w:proofErr w:type="spellStart"/>
            <w:r w:rsidRPr="006E0DB5">
              <w:rPr>
                <w:rFonts w:ascii="Times New Roman" w:eastAsia="Times New Roman" w:hAnsi="Times New Roman" w:cs="Times New Roman"/>
                <w:lang w:val="en-US" w:eastAsia="ru-RU"/>
              </w:rPr>
              <w:t>Tushunchalar</w:t>
            </w:r>
            <w:proofErr w:type="spellEnd"/>
            <w:r w:rsidRPr="006E0DB5">
              <w:rPr>
                <w:rFonts w:ascii="Times New Roman" w:eastAsia="Times New Roman" w:hAnsi="Times New Roman" w:cs="Times New Roman"/>
                <w:lang w:val="en-US" w:eastAsia="ru-RU"/>
              </w:rPr>
              <w:t xml:space="preserve"> </w:t>
            </w:r>
            <w:proofErr w:type="spellStart"/>
            <w:r w:rsidRPr="006E0DB5">
              <w:rPr>
                <w:rFonts w:ascii="Times New Roman" w:eastAsia="Times New Roman" w:hAnsi="Times New Roman" w:cs="Times New Roman"/>
                <w:lang w:val="en-US" w:eastAsia="ru-RU"/>
              </w:rPr>
              <w:t>taxlili</w:t>
            </w:r>
            <w:proofErr w:type="spellEnd"/>
          </w:p>
        </w:tc>
      </w:tr>
      <w:tr w:rsidR="00337022" w:rsidRPr="002F2516" w:rsidTr="00337022">
        <w:tc>
          <w:tcPr>
            <w:tcW w:w="4962" w:type="dxa"/>
            <w:gridSpan w:val="2"/>
          </w:tcPr>
          <w:p w:rsidR="00337022" w:rsidRPr="002F2516" w:rsidRDefault="00337022" w:rsidP="00DA0526">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Tal</w:t>
            </w:r>
            <w:proofErr w:type="spellStart"/>
            <w:r w:rsidRPr="002F2516">
              <w:rPr>
                <w:rFonts w:ascii="Times New Roman" w:eastAsia="Times New Roman" w:hAnsi="Times New Roman" w:cs="Times New Roman"/>
                <w:lang w:val="en-US" w:eastAsia="ru-RU"/>
              </w:rPr>
              <w:t>abalarning</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o‘quv</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faoliyatini</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tashkil</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etish</w:t>
            </w:r>
            <w:proofErr w:type="spellEnd"/>
            <w:r w:rsidRPr="002F2516">
              <w:rPr>
                <w:rFonts w:ascii="Times New Roman" w:eastAsia="Times New Roman" w:hAnsi="Times New Roman" w:cs="Times New Roman"/>
                <w:lang w:val="en-US" w:eastAsia="ru-RU"/>
              </w:rPr>
              <w:t xml:space="preserve"> </w:t>
            </w:r>
            <w:r w:rsidRPr="002F2516">
              <w:rPr>
                <w:rFonts w:ascii="Times New Roman" w:eastAsia="Times New Roman" w:hAnsi="Times New Roman" w:cs="Times New Roman"/>
                <w:lang w:val="uz-Cyrl-UZ" w:eastAsia="ru-RU"/>
              </w:rPr>
              <w:t xml:space="preserve"> shakli  </w:t>
            </w:r>
          </w:p>
        </w:tc>
        <w:tc>
          <w:tcPr>
            <w:tcW w:w="5812" w:type="dxa"/>
          </w:tcPr>
          <w:p w:rsidR="00337022" w:rsidRPr="002F2516" w:rsidRDefault="00337022" w:rsidP="00337022">
            <w:pPr>
              <w:autoSpaceDE w:val="0"/>
              <w:autoSpaceDN w:val="0"/>
              <w:adjustRightInd w:val="0"/>
              <w:spacing w:after="0" w:line="240" w:lineRule="auto"/>
              <w:rPr>
                <w:rFonts w:ascii="Times New Roman" w:eastAsia="Times New Roman" w:hAnsi="Times New Roman" w:cs="Times New Roman"/>
                <w:b/>
                <w:bCs/>
                <w:lang w:val="uz-Cyrl-UZ" w:eastAsia="ru-RU"/>
              </w:rPr>
            </w:pPr>
            <w:r w:rsidRPr="002F2516">
              <w:rPr>
                <w:rFonts w:ascii="Times New Roman" w:eastAsia="Times New Roman" w:hAnsi="Times New Roman" w:cs="Times New Roman"/>
                <w:lang w:val="uz-Cyrl-UZ" w:eastAsia="ru-RU"/>
              </w:rPr>
              <w:t>Jamoa</w:t>
            </w:r>
            <w:r w:rsidRPr="006E0DB5">
              <w:rPr>
                <w:rFonts w:ascii="Times New Roman" w:eastAsia="Times New Roman" w:hAnsi="Times New Roman" w:cs="Times New Roman"/>
                <w:lang w:val="en-US" w:eastAsia="ru-RU"/>
              </w:rPr>
              <w:t>da</w:t>
            </w:r>
            <w:r w:rsidRPr="002F2516">
              <w:rPr>
                <w:rFonts w:ascii="Times New Roman" w:eastAsia="Times New Roman" w:hAnsi="Times New Roman" w:cs="Times New Roman"/>
                <w:lang w:val="uz-Cyrl-UZ" w:eastAsia="ru-RU"/>
              </w:rPr>
              <w:t>, juf</w:t>
            </w:r>
            <w:proofErr w:type="spellStart"/>
            <w:r w:rsidRPr="002F2516">
              <w:rPr>
                <w:rFonts w:ascii="Times New Roman" w:eastAsia="Times New Roman" w:hAnsi="Times New Roman" w:cs="Times New Roman"/>
                <w:lang w:val="en-US" w:eastAsia="ru-RU"/>
              </w:rPr>
              <w:t>tlikda</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ishlash</w:t>
            </w:r>
            <w:proofErr w:type="spellEnd"/>
          </w:p>
        </w:tc>
      </w:tr>
      <w:tr w:rsidR="00337022" w:rsidRPr="002F2516" w:rsidTr="00337022">
        <w:tc>
          <w:tcPr>
            <w:tcW w:w="4962" w:type="dxa"/>
            <w:gridSpan w:val="2"/>
          </w:tcPr>
          <w:p w:rsidR="00337022" w:rsidRPr="002F2516" w:rsidRDefault="00337022" w:rsidP="00DA0526">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proofErr w:type="spellStart"/>
            <w:r w:rsidRPr="002F2516">
              <w:rPr>
                <w:rFonts w:ascii="Times New Roman" w:eastAsia="Times New Roman" w:hAnsi="Times New Roman" w:cs="Times New Roman"/>
                <w:lang w:val="en-US" w:eastAsia="ru-RU"/>
              </w:rPr>
              <w:t>Didaktik</w:t>
            </w:r>
            <w:proofErr w:type="spellEnd"/>
            <w:r w:rsidRPr="002F2516">
              <w:rPr>
                <w:rFonts w:ascii="Times New Roman" w:eastAsia="Times New Roman" w:hAnsi="Times New Roman" w:cs="Times New Roman"/>
                <w:lang w:val="en-US" w:eastAsia="ru-RU"/>
              </w:rPr>
              <w:t xml:space="preserve"> </w:t>
            </w:r>
            <w:r w:rsidRPr="002F2516">
              <w:rPr>
                <w:rFonts w:ascii="Times New Roman" w:eastAsia="Times New Roman" w:hAnsi="Times New Roman" w:cs="Times New Roman"/>
                <w:lang w:val="uz-Cyrl-UZ" w:eastAsia="ru-RU"/>
              </w:rPr>
              <w:t xml:space="preserve"> vositalar </w:t>
            </w:r>
          </w:p>
        </w:tc>
        <w:tc>
          <w:tcPr>
            <w:tcW w:w="5812" w:type="dxa"/>
          </w:tcPr>
          <w:p w:rsidR="00337022" w:rsidRPr="002F2516" w:rsidRDefault="00337022" w:rsidP="00DA0526">
            <w:pPr>
              <w:autoSpaceDE w:val="0"/>
              <w:autoSpaceDN w:val="0"/>
              <w:adjustRightInd w:val="0"/>
              <w:spacing w:after="0" w:line="240" w:lineRule="auto"/>
              <w:rPr>
                <w:rFonts w:ascii="Times New Roman" w:eastAsia="Times New Roman" w:hAnsi="Times New Roman" w:cs="Times New Roman"/>
                <w:b/>
                <w:bCs/>
                <w:lang w:val="uz-Cyrl-UZ" w:eastAsia="ru-RU"/>
              </w:rPr>
            </w:pPr>
            <w:proofErr w:type="spellStart"/>
            <w:r w:rsidRPr="002F2516">
              <w:rPr>
                <w:rFonts w:ascii="Times New Roman" w:eastAsia="Times New Roman" w:hAnsi="Times New Roman" w:cs="Times New Roman"/>
                <w:lang w:val="en-US" w:eastAsia="ru-RU"/>
              </w:rPr>
              <w:t>Maxsus</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texnik</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vositalar</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bilan</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jixozlangan</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xona</w:t>
            </w:r>
            <w:proofErr w:type="spellEnd"/>
          </w:p>
        </w:tc>
      </w:tr>
    </w:tbl>
    <w:p w:rsidR="00337022" w:rsidRPr="002F2516" w:rsidRDefault="00337022" w:rsidP="00337022">
      <w:pPr>
        <w:widowControl w:val="0"/>
        <w:autoSpaceDE w:val="0"/>
        <w:autoSpaceDN w:val="0"/>
        <w:adjustRightInd w:val="0"/>
        <w:spacing w:after="0" w:line="240" w:lineRule="auto"/>
        <w:rPr>
          <w:rFonts w:ascii="Times New Roman" w:eastAsia="Times New Roman" w:hAnsi="Times New Roman" w:cs="Times New Roman"/>
          <w:b/>
          <w:strike/>
          <w:lang w:val="uz-Cyrl-UZ" w:eastAsia="ru-RU"/>
        </w:rPr>
      </w:pPr>
      <w:r w:rsidRPr="002F2516">
        <w:rPr>
          <w:rFonts w:ascii="Times New Roman" w:eastAsia="Times New Roman" w:hAnsi="Times New Roman" w:cs="Times New Roman"/>
          <w:b/>
          <w:lang w:val="uz-Cyrl-UZ" w:eastAsia="ru-RU"/>
        </w:rPr>
        <w:t xml:space="preserve">                             5.</w:t>
      </w:r>
      <w:r w:rsidRPr="002F2516">
        <w:rPr>
          <w:rFonts w:ascii="Times New Roman" w:eastAsia="Times New Roman" w:hAnsi="Times New Roman" w:cs="Times New Roman"/>
          <w:b/>
          <w:lang w:val="en-US" w:eastAsia="ru-RU"/>
        </w:rPr>
        <w:t>2</w:t>
      </w:r>
      <w:r w:rsidRPr="002F2516">
        <w:rPr>
          <w:rFonts w:ascii="Times New Roman" w:eastAsia="Times New Roman" w:hAnsi="Times New Roman" w:cs="Times New Roman"/>
          <w:b/>
          <w:lang w:val="uz-Cyrl-UZ" w:eastAsia="ru-RU"/>
        </w:rPr>
        <w:t xml:space="preserve">      Ma’ruza mashg‘ulotining texnologik xaritasi</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804"/>
        <w:gridCol w:w="2126"/>
      </w:tblGrid>
      <w:tr w:rsidR="00337022" w:rsidRPr="002F2516" w:rsidTr="00DA0526">
        <w:trPr>
          <w:cantSplit/>
          <w:trHeight w:val="340"/>
        </w:trPr>
        <w:tc>
          <w:tcPr>
            <w:tcW w:w="1985" w:type="dxa"/>
            <w:vMerge w:val="restart"/>
            <w:tcBorders>
              <w:top w:val="single" w:sz="4" w:space="0" w:color="auto"/>
              <w:left w:val="single" w:sz="4" w:space="0" w:color="auto"/>
              <w:bottom w:val="single" w:sz="4" w:space="0" w:color="auto"/>
              <w:right w:val="single" w:sz="4" w:space="0" w:color="auto"/>
            </w:tcBorders>
          </w:tcPr>
          <w:p w:rsidR="00337022" w:rsidRPr="002F2516" w:rsidRDefault="00337022" w:rsidP="00DA052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F2516">
              <w:rPr>
                <w:rFonts w:ascii="Times New Roman" w:eastAsia="Times New Roman" w:hAnsi="Times New Roman" w:cs="Times New Roman"/>
                <w:b/>
                <w:lang w:val="uz-Cyrl-UZ" w:eastAsia="ru-RU"/>
              </w:rPr>
              <w:t>Ish  bosqichlari va vaqti</w:t>
            </w:r>
          </w:p>
          <w:p w:rsidR="00337022" w:rsidRPr="002F2516" w:rsidRDefault="00337022" w:rsidP="00DA052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337022" w:rsidRPr="002F2516" w:rsidRDefault="00337022" w:rsidP="00DA0526">
            <w:pPr>
              <w:spacing w:after="0" w:line="240" w:lineRule="auto"/>
              <w:jc w:val="center"/>
              <w:rPr>
                <w:rFonts w:ascii="Times New Roman" w:eastAsia="Times New Roman" w:hAnsi="Times New Roman" w:cs="Times New Roman"/>
                <w:i/>
                <w:lang w:val="uz-Cyrl-UZ" w:eastAsia="ru-RU"/>
              </w:rPr>
            </w:pPr>
            <w:r w:rsidRPr="002F2516">
              <w:rPr>
                <w:rFonts w:ascii="Times New Roman" w:eastAsia="Times New Roman" w:hAnsi="Times New Roman" w:cs="Times New Roman"/>
                <w:i/>
                <w:lang w:val="uz-Cyrl-UZ" w:eastAsia="ru-RU"/>
              </w:rPr>
              <w:t>Faoliyat mazmuni</w:t>
            </w:r>
          </w:p>
        </w:tc>
      </w:tr>
      <w:tr w:rsidR="00337022" w:rsidRPr="002F2516" w:rsidTr="00DA0526">
        <w:trPr>
          <w:cantSplit/>
          <w:trHeight w:val="325"/>
        </w:trPr>
        <w:tc>
          <w:tcPr>
            <w:tcW w:w="1985" w:type="dxa"/>
            <w:vMerge/>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bCs/>
                <w:i/>
                <w:lang w:val="uz-Cyrl-UZ" w:eastAsia="ru-RU"/>
              </w:rPr>
            </w:pPr>
          </w:p>
        </w:tc>
        <w:tc>
          <w:tcPr>
            <w:tcW w:w="6804"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F2516">
              <w:rPr>
                <w:rFonts w:ascii="Times New Roman" w:eastAsia="Times New Roman" w:hAnsi="Times New Roman" w:cs="Times New Roman"/>
                <w:b/>
                <w:lang w:val="uz-Cyrl-UZ" w:eastAsia="ru-RU"/>
              </w:rPr>
              <w:t>O‘qituvchi</w:t>
            </w:r>
          </w:p>
        </w:tc>
        <w:tc>
          <w:tcPr>
            <w:tcW w:w="2126"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F2516">
              <w:rPr>
                <w:rFonts w:ascii="Times New Roman" w:eastAsia="Times New Roman" w:hAnsi="Times New Roman" w:cs="Times New Roman"/>
                <w:b/>
                <w:lang w:val="uz-Cyrl-UZ" w:eastAsia="ru-RU"/>
              </w:rPr>
              <w:t>Talaba</w:t>
            </w:r>
          </w:p>
        </w:tc>
      </w:tr>
      <w:tr w:rsidR="00337022" w:rsidRPr="002F2516" w:rsidTr="00DA0526">
        <w:tc>
          <w:tcPr>
            <w:tcW w:w="1985" w:type="dxa"/>
            <w:vMerge w:val="restart"/>
            <w:tcBorders>
              <w:top w:val="single" w:sz="4" w:space="0" w:color="auto"/>
              <w:left w:val="single" w:sz="4" w:space="0" w:color="auto"/>
              <w:right w:val="single" w:sz="4" w:space="0" w:color="auto"/>
            </w:tcBorders>
          </w:tcPr>
          <w:p w:rsidR="00337022" w:rsidRPr="002F2516" w:rsidRDefault="00337022" w:rsidP="00DA052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F2516">
              <w:rPr>
                <w:rFonts w:ascii="Times New Roman" w:eastAsia="Times New Roman" w:hAnsi="Times New Roman" w:cs="Times New Roman"/>
                <w:lang w:val="uz-Cyrl-UZ" w:eastAsia="ru-RU"/>
              </w:rPr>
              <w:t>Tayyorgarlik bosqichi</w:t>
            </w:r>
            <w:r w:rsidRPr="002F2516">
              <w:rPr>
                <w:rFonts w:ascii="Times New Roman" w:eastAsia="Times New Roman" w:hAnsi="Times New Roman" w:cs="Times New Roman"/>
                <w:b/>
                <w:lang w:val="uz-Cyrl-UZ" w:eastAsia="ru-RU"/>
              </w:rPr>
              <w:t xml:space="preserve"> </w:t>
            </w:r>
          </w:p>
          <w:p w:rsidR="00337022" w:rsidRPr="002F2516" w:rsidRDefault="00337022" w:rsidP="00DA052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F2516">
              <w:rPr>
                <w:rFonts w:ascii="Times New Roman" w:eastAsia="Times New Roman" w:hAnsi="Times New Roman" w:cs="Times New Roman"/>
                <w:b/>
                <w:lang w:val="uz-Cyrl-UZ" w:eastAsia="ru-RU"/>
              </w:rPr>
              <w:t>1-bosqich.</w:t>
            </w:r>
          </w:p>
          <w:p w:rsidR="00337022" w:rsidRPr="002F2516" w:rsidRDefault="00337022" w:rsidP="00DA052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F2516">
              <w:rPr>
                <w:rFonts w:ascii="Times New Roman" w:eastAsia="Times New Roman" w:hAnsi="Times New Roman" w:cs="Times New Roman"/>
                <w:b/>
                <w:lang w:val="uz-Cyrl-UZ" w:eastAsia="ru-RU"/>
              </w:rPr>
              <w:t xml:space="preserve">O‘quv mashg‘ulotiga kirish </w:t>
            </w:r>
          </w:p>
          <w:p w:rsidR="00337022" w:rsidRPr="002F2516" w:rsidRDefault="00337022" w:rsidP="00DA052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F2516">
              <w:rPr>
                <w:rFonts w:ascii="Times New Roman" w:eastAsia="Times New Roman" w:hAnsi="Times New Roman" w:cs="Times New Roman"/>
                <w:b/>
                <w:lang w:val="uz-Cyrl-UZ" w:eastAsia="ru-RU"/>
              </w:rPr>
              <w:t>(5 daqiqa)</w:t>
            </w:r>
          </w:p>
        </w:tc>
        <w:tc>
          <w:tcPr>
            <w:tcW w:w="6804"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both"/>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1.1. Ma’ruzaning mavzusi, рejasini e’lon qiladi, o‘quv mashg‘ulotining maqsadi va o‘quv faoliyat natijalarini tushuntiradi (1-ilova)</w:t>
            </w:r>
          </w:p>
        </w:tc>
        <w:tc>
          <w:tcPr>
            <w:tcW w:w="2126"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lang w:val="en-US" w:eastAsia="ru-RU"/>
              </w:rPr>
            </w:pPr>
            <w:r w:rsidRPr="002F2516">
              <w:rPr>
                <w:rFonts w:ascii="Times New Roman" w:eastAsia="Times New Roman" w:hAnsi="Times New Roman" w:cs="Times New Roman"/>
                <w:lang w:val="uz-Cyrl-UZ" w:eastAsia="ru-RU"/>
              </w:rPr>
              <w:t>Tinglaydi, mavzu nomini yozib oladi</w:t>
            </w:r>
          </w:p>
        </w:tc>
      </w:tr>
      <w:tr w:rsidR="00337022" w:rsidRPr="002F2516" w:rsidTr="00DA0526">
        <w:tc>
          <w:tcPr>
            <w:tcW w:w="1985" w:type="dxa"/>
            <w:vMerge/>
            <w:tcBorders>
              <w:left w:val="single" w:sz="4" w:space="0" w:color="auto"/>
              <w:bottom w:val="single" w:sz="4" w:space="0" w:color="auto"/>
              <w:right w:val="single" w:sz="4" w:space="0" w:color="auto"/>
            </w:tcBorders>
          </w:tcPr>
          <w:p w:rsidR="00337022" w:rsidRPr="002F2516" w:rsidRDefault="00337022" w:rsidP="00DA0526">
            <w:pPr>
              <w:spacing w:after="0" w:line="240" w:lineRule="auto"/>
              <w:jc w:val="both"/>
              <w:rPr>
                <w:rFonts w:ascii="Times New Roman" w:eastAsia="Times New Roman" w:hAnsi="Times New Roman" w:cs="Times New Roman"/>
                <w:lang w:val="en-US" w:eastAsia="ru-RU"/>
              </w:rPr>
            </w:pPr>
          </w:p>
        </w:tc>
        <w:tc>
          <w:tcPr>
            <w:tcW w:w="6804"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both"/>
              <w:rPr>
                <w:rFonts w:ascii="Times New Roman" w:eastAsia="Times New Roman" w:hAnsi="Times New Roman" w:cs="Times New Roman"/>
                <w:lang w:val="en-US" w:eastAsia="ru-RU"/>
              </w:rPr>
            </w:pPr>
            <w:r w:rsidRPr="002F2516">
              <w:rPr>
                <w:rFonts w:ascii="Times New Roman" w:eastAsia="Times New Roman" w:hAnsi="Times New Roman" w:cs="Times New Roman"/>
                <w:lang w:val="uz-Cyrl-UZ" w:eastAsia="ru-RU"/>
              </w:rPr>
              <w:t>1.2. Mashg‘ulotni o‘tkazish shakli va baxolash mezonlarini e’lon qiladi (2- ilova</w:t>
            </w:r>
            <w:r w:rsidRPr="002F2516">
              <w:rPr>
                <w:rFonts w:ascii="Times New Roman" w:eastAsia="Times New Roman" w:hAnsi="Times New Roman" w:cs="Times New Roman"/>
                <w:lang w:val="en-US" w:eastAsia="ru-RU"/>
              </w:rPr>
              <w:t>)</w:t>
            </w:r>
          </w:p>
        </w:tc>
        <w:tc>
          <w:tcPr>
            <w:tcW w:w="2126"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Yozib oladi</w:t>
            </w:r>
          </w:p>
        </w:tc>
      </w:tr>
      <w:tr w:rsidR="00337022" w:rsidRPr="002F2516" w:rsidTr="00DA0526">
        <w:trPr>
          <w:trHeight w:val="349"/>
        </w:trPr>
        <w:tc>
          <w:tcPr>
            <w:tcW w:w="1985" w:type="dxa"/>
            <w:vMerge w:val="restart"/>
            <w:tcBorders>
              <w:top w:val="single" w:sz="4" w:space="0" w:color="auto"/>
              <w:left w:val="single" w:sz="4" w:space="0" w:color="auto"/>
              <w:right w:val="single" w:sz="4" w:space="0" w:color="auto"/>
            </w:tcBorders>
          </w:tcPr>
          <w:p w:rsidR="00337022" w:rsidRPr="002F2516" w:rsidRDefault="00337022" w:rsidP="00DA052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F2516">
              <w:rPr>
                <w:rFonts w:ascii="Times New Roman" w:eastAsia="Times New Roman" w:hAnsi="Times New Roman" w:cs="Times New Roman"/>
                <w:b/>
                <w:lang w:val="uz-Cyrl-UZ" w:eastAsia="ru-RU"/>
              </w:rPr>
              <w:t>2-bosqich. Asosiy bosqich (55 daqiqa)</w:t>
            </w:r>
          </w:p>
          <w:p w:rsidR="00337022" w:rsidRPr="002F2516" w:rsidRDefault="00337022" w:rsidP="00DA052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p>
        </w:tc>
        <w:tc>
          <w:tcPr>
            <w:tcW w:w="6804"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widowControl w:val="0"/>
              <w:autoSpaceDE w:val="0"/>
              <w:autoSpaceDN w:val="0"/>
              <w:adjustRightInd w:val="0"/>
              <w:spacing w:after="0" w:line="360" w:lineRule="auto"/>
              <w:jc w:val="both"/>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 xml:space="preserve">2.1. Mavzu rejasining birinchi punkti rejasi bo‘yicha ma’ruza qiladi Ma’ruza bo‘yicha </w:t>
            </w:r>
            <w:r w:rsidRPr="006E0DB5">
              <w:rPr>
                <w:rFonts w:ascii="Times New Roman" w:eastAsia="Times New Roman" w:hAnsi="Times New Roman" w:cs="Times New Roman"/>
                <w:lang w:val="uz-Cyrl-UZ" w:eastAsia="ru-RU"/>
              </w:rPr>
              <w:t xml:space="preserve"> </w:t>
            </w:r>
            <w:r w:rsidRPr="002F2516">
              <w:rPr>
                <w:rFonts w:ascii="Times New Roman" w:eastAsia="Times New Roman" w:hAnsi="Times New Roman" w:cs="Times New Roman"/>
                <w:lang w:val="uz-Cyrl-UZ" w:eastAsia="ru-RU"/>
              </w:rPr>
              <w:t>Ma’lumotli  ma’ruza</w:t>
            </w:r>
            <w:r w:rsidRPr="006E0DB5">
              <w:rPr>
                <w:rFonts w:ascii="Times New Roman" w:eastAsia="Times New Roman" w:hAnsi="Times New Roman" w:cs="Times New Roman"/>
                <w:lang w:val="uz-Cyrl-UZ" w:eastAsia="ru-RU"/>
              </w:rPr>
              <w:t>dan</w:t>
            </w:r>
            <w:r w:rsidRPr="002F2516">
              <w:rPr>
                <w:rFonts w:ascii="Times New Roman" w:eastAsia="Times New Roman" w:hAnsi="Times New Roman" w:cs="Times New Roman"/>
                <w:lang w:val="uz-Cyrl-UZ" w:eastAsia="ru-RU"/>
              </w:rPr>
              <w:t xml:space="preserve"> foydalangan holda talabalarga quyidagi savol bilan murojaat qiladi: </w:t>
            </w:r>
            <w:r w:rsidRPr="00337022">
              <w:rPr>
                <w:rFonts w:ascii="Times New Roman" w:eastAsia="MS Mincho" w:hAnsi="Times New Roman" w:cs="Times New Roman"/>
                <w:bCs/>
                <w:kern w:val="28"/>
                <w:lang w:val="uz-Cyrl-UZ" w:eastAsia="ru-RU"/>
              </w:rPr>
              <w:t>Nutqning tovush mаdаniyati tushunchаsi.</w:t>
            </w:r>
            <w:r w:rsidRPr="002F2516">
              <w:rPr>
                <w:rFonts w:ascii="Times New Roman" w:eastAsia="Times New Roman" w:hAnsi="Times New Roman" w:cs="Times New Roman"/>
                <w:lang w:val="uz-Cyrl-UZ" w:eastAsia="ru-RU"/>
              </w:rPr>
              <w:t xml:space="preserve">2.2. Mavzu rejasining ikkinchi punkti bo‘yicha ma’ruza qiladi. </w:t>
            </w:r>
            <w:r w:rsidRPr="00604671">
              <w:rPr>
                <w:rFonts w:ascii="Times New Roman" w:eastAsia="Times New Roman" w:hAnsi="Times New Roman" w:cs="Times New Roman"/>
                <w:lang w:val="uz-Cyrl-UZ"/>
              </w:rPr>
              <w:t xml:space="preserve">2. </w:t>
            </w:r>
            <w:r w:rsidRPr="00337022">
              <w:rPr>
                <w:rFonts w:ascii="Times New Roman" w:eastAsia="MS Mincho" w:hAnsi="Times New Roman" w:cs="Times New Roman"/>
                <w:bCs/>
                <w:kern w:val="28"/>
                <w:lang w:val="uz-Cyrl-UZ" w:eastAsia="ru-RU"/>
              </w:rPr>
              <w:t>Nutqning tovush mаdаniyatigа doir ishlаr.</w:t>
            </w:r>
          </w:p>
        </w:tc>
        <w:tc>
          <w:tcPr>
            <w:tcW w:w="2126"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Yozadi, savolga javob beradi.</w:t>
            </w:r>
          </w:p>
          <w:p w:rsidR="00337022" w:rsidRPr="002F2516" w:rsidRDefault="00337022" w:rsidP="00DA0526">
            <w:pPr>
              <w:spacing w:after="0" w:line="240" w:lineRule="auto"/>
              <w:jc w:val="center"/>
              <w:rPr>
                <w:rFonts w:ascii="Times New Roman" w:eastAsia="Times New Roman" w:hAnsi="Times New Roman" w:cs="Times New Roman"/>
                <w:lang w:val="uz-Cyrl-UZ" w:eastAsia="ru-RU"/>
              </w:rPr>
            </w:pPr>
          </w:p>
          <w:p w:rsidR="00337022" w:rsidRPr="002F2516" w:rsidRDefault="00337022" w:rsidP="00DA0526">
            <w:pPr>
              <w:spacing w:after="0" w:line="240" w:lineRule="auto"/>
              <w:jc w:val="center"/>
              <w:rPr>
                <w:rFonts w:ascii="Times New Roman" w:eastAsia="Times New Roman" w:hAnsi="Times New Roman" w:cs="Times New Roman"/>
                <w:lang w:val="uz-Cyrl-UZ" w:eastAsia="ru-RU"/>
              </w:rPr>
            </w:pPr>
          </w:p>
          <w:p w:rsidR="00337022" w:rsidRPr="002F2516" w:rsidRDefault="00337022" w:rsidP="00DA0526">
            <w:pPr>
              <w:spacing w:after="0" w:line="240" w:lineRule="auto"/>
              <w:jc w:val="center"/>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Yozadi, savolga javob beradi.</w:t>
            </w:r>
          </w:p>
        </w:tc>
      </w:tr>
      <w:tr w:rsidR="00337022" w:rsidRPr="002F2516" w:rsidTr="00DA0526">
        <w:trPr>
          <w:trHeight w:val="349"/>
        </w:trPr>
        <w:tc>
          <w:tcPr>
            <w:tcW w:w="1985" w:type="dxa"/>
            <w:vMerge/>
            <w:tcBorders>
              <w:left w:val="single" w:sz="4" w:space="0" w:color="auto"/>
              <w:right w:val="single" w:sz="4" w:space="0" w:color="auto"/>
            </w:tcBorders>
          </w:tcPr>
          <w:p w:rsidR="00337022" w:rsidRPr="002F2516" w:rsidRDefault="00337022" w:rsidP="00DA0526">
            <w:pPr>
              <w:spacing w:after="0" w:line="240" w:lineRule="auto"/>
              <w:jc w:val="both"/>
              <w:rPr>
                <w:rFonts w:ascii="Times New Roman" w:eastAsia="Times New Roman" w:hAnsi="Times New Roman" w:cs="Times New Roman"/>
                <w:lang w:val="uz-Cyrl-UZ" w:eastAsia="ru-RU"/>
              </w:rPr>
            </w:pPr>
          </w:p>
        </w:tc>
        <w:tc>
          <w:tcPr>
            <w:tcW w:w="6804" w:type="dxa"/>
            <w:tcBorders>
              <w:top w:val="single" w:sz="4" w:space="0" w:color="auto"/>
              <w:left w:val="single" w:sz="4" w:space="0" w:color="auto"/>
              <w:bottom w:val="single" w:sz="4" w:space="0" w:color="auto"/>
              <w:right w:val="single" w:sz="4" w:space="0" w:color="auto"/>
            </w:tcBorders>
            <w:vAlign w:val="center"/>
          </w:tcPr>
          <w:p w:rsidR="00337022" w:rsidRPr="002F2516" w:rsidRDefault="00337022" w:rsidP="00337022">
            <w:pPr>
              <w:autoSpaceDE w:val="0"/>
              <w:autoSpaceDN w:val="0"/>
              <w:adjustRightInd w:val="0"/>
              <w:spacing w:after="0" w:line="240" w:lineRule="auto"/>
              <w:ind w:hanging="3"/>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2.2. 3. «</w:t>
            </w:r>
            <w:proofErr w:type="spellStart"/>
            <w:r w:rsidRPr="006E0DB5">
              <w:rPr>
                <w:rFonts w:ascii="Times New Roman" w:eastAsia="Times New Roman" w:hAnsi="Times New Roman" w:cs="Times New Roman"/>
                <w:lang w:val="en-US" w:eastAsia="ru-RU"/>
              </w:rPr>
              <w:t>Juftlikda</w:t>
            </w:r>
            <w:proofErr w:type="spellEnd"/>
            <w:r w:rsidRPr="006E0DB5">
              <w:rPr>
                <w:rFonts w:ascii="Times New Roman" w:eastAsia="Times New Roman" w:hAnsi="Times New Roman" w:cs="Times New Roman"/>
                <w:lang w:val="uz-Cyrl-UZ" w:eastAsia="ru-RU"/>
              </w:rPr>
              <w:t xml:space="preserve"> </w:t>
            </w:r>
            <w:r w:rsidRPr="002F2516">
              <w:rPr>
                <w:rFonts w:ascii="Times New Roman" w:eastAsia="Times New Roman" w:hAnsi="Times New Roman" w:cs="Times New Roman"/>
                <w:lang w:val="uz-Cyrl-UZ" w:eastAsia="ru-RU"/>
              </w:rPr>
              <w:t xml:space="preserve">ishlash» orqali amalga oshirilishini e’lon qiladi. </w:t>
            </w:r>
            <w:r w:rsidRPr="006E0DB5">
              <w:rPr>
                <w:rFonts w:ascii="Times New Roman" w:eastAsia="Times New Roman" w:hAnsi="Times New Roman" w:cs="Times New Roman"/>
                <w:lang w:val="uz-Cyrl-UZ" w:eastAsia="ru-RU"/>
              </w:rPr>
              <w:t>Tushunchalar taxlili</w:t>
            </w:r>
            <w:r w:rsidRPr="002F2516">
              <w:rPr>
                <w:rFonts w:ascii="Times New Roman" w:eastAsia="Times New Roman" w:hAnsi="Times New Roman" w:cs="Times New Roman"/>
                <w:lang w:val="uz-Cyrl-UZ" w:eastAsia="ru-RU"/>
              </w:rPr>
              <w:t>dan foydalangan holda guruhlarga topshiriqlar  beradi</w:t>
            </w:r>
            <w:r w:rsidRPr="006E0DB5">
              <w:rPr>
                <w:rFonts w:ascii="Times New Roman" w:eastAsia="Times New Roman" w:hAnsi="Times New Roman" w:cs="Times New Roman"/>
                <w:lang w:val="uz-Cyrl-UZ" w:eastAsia="ru-RU"/>
              </w:rPr>
              <w:t xml:space="preserve">. </w:t>
            </w:r>
            <w:r w:rsidRPr="002F2516">
              <w:rPr>
                <w:rFonts w:ascii="Times New Roman" w:eastAsia="Times New Roman" w:hAnsi="Times New Roman" w:cs="Times New Roman"/>
                <w:lang w:val="uz-Cyrl-UZ" w:eastAsia="ru-RU"/>
              </w:rPr>
              <w:t xml:space="preserve">Guruhlarda ishlashga yordam beradi Qo‘shimcha ma’lumotlardan foydalanishga imkon yaratadi. Diqqatlarini kutiladigan natijaga jalb qiladi. </w:t>
            </w:r>
            <w:r w:rsidRPr="00337022">
              <w:rPr>
                <w:rFonts w:ascii="Times New Roman" w:eastAsia="MS Mincho" w:hAnsi="Times New Roman" w:cs="Times New Roman"/>
                <w:bCs/>
                <w:kern w:val="28"/>
                <w:lang w:val="uz-Cyrl-UZ" w:eastAsia="ru-RU"/>
              </w:rPr>
              <w:t>Bolаning hаr bir yosh bosqichidа nutqning tovush mаdаniyatini tаrbiyalаsh</w:t>
            </w:r>
            <w:r w:rsidRPr="006E0DB5">
              <w:rPr>
                <w:rFonts w:ascii="Times New Roman" w:eastAsia="MS Mincho" w:hAnsi="Times New Roman" w:cs="Times New Roman"/>
                <w:bCs/>
                <w:kern w:val="28"/>
                <w:lang w:val="uz-Cyrl-UZ" w:eastAsia="ru-RU"/>
              </w:rPr>
              <w:t>ni o’rganadilar</w:t>
            </w:r>
            <w:r w:rsidRPr="006E0DB5">
              <w:rPr>
                <w:rFonts w:ascii="Times New Roman" w:eastAsia="MS Mincho" w:hAnsi="Times New Roman" w:cs="Times New Roman"/>
                <w:bCs/>
                <w:kern w:val="28"/>
                <w:lang w:val="uz-Cyrl-UZ" w:eastAsia="ru-RU"/>
              </w:rPr>
              <w:t>,</w:t>
            </w:r>
            <w:r w:rsidRPr="002F2516">
              <w:rPr>
                <w:rFonts w:ascii="Times New Roman" w:eastAsia="Times New Roman" w:hAnsi="Times New Roman" w:cs="Times New Roman"/>
                <w:lang w:val="uz-Cyrl-UZ" w:eastAsia="ru-RU"/>
              </w:rPr>
              <w:t>diqqat bilan tinglaydi Fikrlarini tinglab, umumlashtiradi.</w:t>
            </w:r>
          </w:p>
        </w:tc>
        <w:tc>
          <w:tcPr>
            <w:tcW w:w="2126"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Savollarga javob beradilar, erkin bahs-munozara yuritadilar.</w:t>
            </w:r>
          </w:p>
          <w:p w:rsidR="00337022" w:rsidRPr="002F2516" w:rsidRDefault="00337022" w:rsidP="00DA0526">
            <w:pPr>
              <w:spacing w:after="0" w:line="240" w:lineRule="auto"/>
              <w:jc w:val="center"/>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 xml:space="preserve">Guruhlarda ishlaydilar. </w:t>
            </w:r>
          </w:p>
          <w:p w:rsidR="00337022" w:rsidRPr="002F2516" w:rsidRDefault="00337022" w:rsidP="00DA0526">
            <w:pPr>
              <w:spacing w:after="0" w:line="240" w:lineRule="auto"/>
              <w:jc w:val="center"/>
              <w:rPr>
                <w:rFonts w:ascii="Times New Roman" w:eastAsia="Times New Roman" w:hAnsi="Times New Roman" w:cs="Times New Roman"/>
                <w:lang w:val="uz-Cyrl-UZ" w:eastAsia="ru-RU"/>
              </w:rPr>
            </w:pPr>
          </w:p>
          <w:p w:rsidR="00337022" w:rsidRPr="002F2516" w:rsidRDefault="00337022" w:rsidP="00DA0526">
            <w:pPr>
              <w:spacing w:after="0" w:line="240" w:lineRule="auto"/>
              <w:jc w:val="center"/>
              <w:rPr>
                <w:rFonts w:ascii="Times New Roman" w:eastAsia="Times New Roman" w:hAnsi="Times New Roman" w:cs="Times New Roman"/>
                <w:lang w:val="uz-Cyrl-UZ" w:eastAsia="ru-RU"/>
              </w:rPr>
            </w:pPr>
          </w:p>
        </w:tc>
      </w:tr>
      <w:tr w:rsidR="00337022" w:rsidRPr="002F2516" w:rsidTr="00DA0526">
        <w:trPr>
          <w:trHeight w:val="313"/>
        </w:trPr>
        <w:tc>
          <w:tcPr>
            <w:tcW w:w="1985" w:type="dxa"/>
            <w:vMerge w:val="restart"/>
            <w:tcBorders>
              <w:top w:val="single" w:sz="4" w:space="0" w:color="auto"/>
              <w:left w:val="single" w:sz="4" w:space="0" w:color="auto"/>
              <w:right w:val="single" w:sz="4" w:space="0" w:color="auto"/>
            </w:tcBorders>
          </w:tcPr>
          <w:p w:rsidR="00337022" w:rsidRPr="002F2516" w:rsidRDefault="00337022" w:rsidP="00DA0526">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F2516">
              <w:rPr>
                <w:rFonts w:ascii="Times New Roman" w:eastAsia="Times New Roman" w:hAnsi="Times New Roman" w:cs="Times New Roman"/>
                <w:b/>
                <w:lang w:val="uz-Cyrl-UZ" w:eastAsia="ru-RU"/>
              </w:rPr>
              <w:t>3-bosqich. Yakuniy bosqich (20 daqiqa)</w:t>
            </w:r>
          </w:p>
          <w:p w:rsidR="00337022" w:rsidRPr="002F2516" w:rsidRDefault="00337022" w:rsidP="00DA0526">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p>
        </w:tc>
        <w:tc>
          <w:tcPr>
            <w:tcW w:w="6804"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both"/>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 xml:space="preserve">3.1 Mavzu bo‘yicha umumiy xulosa qilinadi. </w:t>
            </w:r>
          </w:p>
        </w:tc>
        <w:tc>
          <w:tcPr>
            <w:tcW w:w="2126"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T</w:t>
            </w:r>
            <w:proofErr w:type="spellStart"/>
            <w:r w:rsidRPr="002F2516">
              <w:rPr>
                <w:rFonts w:ascii="Times New Roman" w:eastAsia="Times New Roman" w:hAnsi="Times New Roman" w:cs="Times New Roman"/>
                <w:lang w:val="en-US" w:eastAsia="ru-RU"/>
              </w:rPr>
              <w:t>inglaydilar</w:t>
            </w:r>
            <w:proofErr w:type="spellEnd"/>
          </w:p>
        </w:tc>
      </w:tr>
      <w:tr w:rsidR="00337022" w:rsidRPr="002F2516" w:rsidTr="00DA0526">
        <w:trPr>
          <w:trHeight w:val="349"/>
        </w:trPr>
        <w:tc>
          <w:tcPr>
            <w:tcW w:w="1985" w:type="dxa"/>
            <w:vMerge/>
            <w:tcBorders>
              <w:left w:val="single" w:sz="4" w:space="0" w:color="auto"/>
              <w:right w:val="single" w:sz="4" w:space="0" w:color="auto"/>
            </w:tcBorders>
            <w:vAlign w:val="center"/>
          </w:tcPr>
          <w:p w:rsidR="00337022" w:rsidRPr="002F2516" w:rsidRDefault="00337022" w:rsidP="00DA0526">
            <w:pPr>
              <w:spacing w:after="0" w:line="240" w:lineRule="auto"/>
              <w:jc w:val="both"/>
              <w:rPr>
                <w:rFonts w:ascii="Times New Roman" w:eastAsia="Times New Roman" w:hAnsi="Times New Roman" w:cs="Times New Roman"/>
                <w:lang w:eastAsia="ru-RU"/>
              </w:rPr>
            </w:pPr>
          </w:p>
        </w:tc>
        <w:tc>
          <w:tcPr>
            <w:tcW w:w="6804"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both"/>
              <w:rPr>
                <w:rFonts w:ascii="Times New Roman" w:eastAsia="Times New Roman" w:hAnsi="Times New Roman" w:cs="Times New Roman"/>
                <w:lang w:val="uz-Cyrl-UZ" w:eastAsia="ru-RU"/>
              </w:rPr>
            </w:pPr>
            <w:r w:rsidRPr="002F2516">
              <w:rPr>
                <w:rFonts w:ascii="Times New Roman" w:eastAsia="Times New Roman" w:hAnsi="Times New Roman" w:cs="Times New Roman"/>
                <w:lang w:eastAsia="ru-RU"/>
              </w:rPr>
              <w:t xml:space="preserve">3.2. </w:t>
            </w:r>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Bayon</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qilish</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texnikasini</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qo’llaydi</w:t>
            </w:r>
            <w:proofErr w:type="spellEnd"/>
          </w:p>
        </w:tc>
        <w:tc>
          <w:tcPr>
            <w:tcW w:w="2126"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lang w:val="uz-Cyrl-UZ" w:eastAsia="ru-RU"/>
              </w:rPr>
            </w:pPr>
            <w:proofErr w:type="spellStart"/>
            <w:r w:rsidRPr="002F2516">
              <w:rPr>
                <w:rFonts w:ascii="Times New Roman" w:eastAsia="Times New Roman" w:hAnsi="Times New Roman" w:cs="Times New Roman"/>
                <w:lang w:val="en-US" w:eastAsia="ru-RU"/>
              </w:rPr>
              <w:t>Yozib</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oladilar</w:t>
            </w:r>
            <w:proofErr w:type="spellEnd"/>
          </w:p>
        </w:tc>
      </w:tr>
      <w:tr w:rsidR="00337022" w:rsidRPr="002F2516" w:rsidTr="00DA0526">
        <w:trPr>
          <w:trHeight w:val="349"/>
        </w:trPr>
        <w:tc>
          <w:tcPr>
            <w:tcW w:w="1985" w:type="dxa"/>
            <w:vMerge/>
            <w:tcBorders>
              <w:left w:val="single" w:sz="4" w:space="0" w:color="auto"/>
              <w:right w:val="single" w:sz="4" w:space="0" w:color="auto"/>
            </w:tcBorders>
            <w:vAlign w:val="center"/>
          </w:tcPr>
          <w:p w:rsidR="00337022" w:rsidRPr="002F2516" w:rsidRDefault="00337022" w:rsidP="00DA0526">
            <w:pPr>
              <w:spacing w:after="0" w:line="240" w:lineRule="auto"/>
              <w:jc w:val="both"/>
              <w:rPr>
                <w:rFonts w:ascii="Times New Roman" w:eastAsia="Times New Roman" w:hAnsi="Times New Roman" w:cs="Times New Roman"/>
                <w:lang w:eastAsia="ru-RU"/>
              </w:rPr>
            </w:pPr>
          </w:p>
        </w:tc>
        <w:tc>
          <w:tcPr>
            <w:tcW w:w="6804"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both"/>
              <w:rPr>
                <w:rFonts w:ascii="Times New Roman" w:eastAsia="Times New Roman" w:hAnsi="Times New Roman" w:cs="Times New Roman"/>
                <w:lang w:val="uz-Cyrl-UZ" w:eastAsia="ru-RU"/>
              </w:rPr>
            </w:pPr>
            <w:r w:rsidRPr="002F2516">
              <w:rPr>
                <w:rFonts w:ascii="Times New Roman" w:eastAsia="Times New Roman" w:hAnsi="Times New Roman" w:cs="Times New Roman"/>
                <w:lang w:val="uz-Cyrl-UZ" w:eastAsia="ru-RU"/>
              </w:rPr>
              <w:t>3.3. O‘z-o‘zini nazorat qilish uchun savollar beradi (-ilova)</w:t>
            </w:r>
          </w:p>
        </w:tc>
        <w:tc>
          <w:tcPr>
            <w:tcW w:w="2126"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lang w:val="uz-Cyrl-UZ" w:eastAsia="ru-RU"/>
              </w:rPr>
            </w:pPr>
            <w:proofErr w:type="spellStart"/>
            <w:r w:rsidRPr="002F2516">
              <w:rPr>
                <w:rFonts w:ascii="Times New Roman" w:eastAsia="Times New Roman" w:hAnsi="Times New Roman" w:cs="Times New Roman"/>
                <w:lang w:val="en-US" w:eastAsia="ru-RU"/>
              </w:rPr>
              <w:t>Javob</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yozadilar</w:t>
            </w:r>
            <w:proofErr w:type="spellEnd"/>
          </w:p>
        </w:tc>
      </w:tr>
      <w:tr w:rsidR="00337022" w:rsidRPr="002F2516" w:rsidTr="00DA0526">
        <w:trPr>
          <w:trHeight w:val="323"/>
        </w:trPr>
        <w:tc>
          <w:tcPr>
            <w:tcW w:w="1985" w:type="dxa"/>
            <w:vMerge/>
            <w:tcBorders>
              <w:left w:val="single" w:sz="4" w:space="0" w:color="auto"/>
              <w:right w:val="single" w:sz="4" w:space="0" w:color="auto"/>
            </w:tcBorders>
            <w:vAlign w:val="center"/>
          </w:tcPr>
          <w:p w:rsidR="00337022" w:rsidRPr="002F2516" w:rsidRDefault="00337022" w:rsidP="00DA0526">
            <w:pPr>
              <w:spacing w:after="0" w:line="240" w:lineRule="auto"/>
              <w:jc w:val="both"/>
              <w:rPr>
                <w:rFonts w:ascii="Times New Roman" w:eastAsia="Times New Roman" w:hAnsi="Times New Roman" w:cs="Times New Roman"/>
                <w:lang w:eastAsia="ru-RU"/>
              </w:rPr>
            </w:pPr>
          </w:p>
        </w:tc>
        <w:tc>
          <w:tcPr>
            <w:tcW w:w="6804"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both"/>
              <w:rPr>
                <w:rFonts w:ascii="Times New Roman" w:eastAsia="Times New Roman" w:hAnsi="Times New Roman" w:cs="Times New Roman"/>
                <w:lang w:eastAsia="ru-RU"/>
              </w:rPr>
            </w:pPr>
            <w:r w:rsidRPr="002F2516">
              <w:rPr>
                <w:rFonts w:ascii="Times New Roman" w:eastAsia="Times New Roman" w:hAnsi="Times New Roman" w:cs="Times New Roman"/>
                <w:lang w:val="uz-Cyrl-UZ" w:eastAsia="ru-RU"/>
              </w:rPr>
              <w:t>3.4 Navbatdagi mashg‘ulotda ko‘riladigan ma</w:t>
            </w:r>
            <w:proofErr w:type="spellStart"/>
            <w:r w:rsidRPr="002F2516">
              <w:rPr>
                <w:rFonts w:ascii="Times New Roman" w:eastAsia="Times New Roman" w:hAnsi="Times New Roman" w:cs="Times New Roman"/>
                <w:lang w:eastAsia="ru-RU"/>
              </w:rPr>
              <w:t>vzu</w:t>
            </w:r>
            <w:proofErr w:type="spellEnd"/>
            <w:r w:rsidRPr="002F2516">
              <w:rPr>
                <w:rFonts w:ascii="Times New Roman" w:eastAsia="Times New Roman" w:hAnsi="Times New Roman" w:cs="Times New Roman"/>
                <w:lang w:val="uz-Cyrl-UZ" w:eastAsia="ru-RU"/>
              </w:rPr>
              <w:t>ni e’lon qiladi</w:t>
            </w:r>
            <w:r w:rsidRPr="002F2516">
              <w:rPr>
                <w:rFonts w:ascii="Times New Roman" w:eastAsia="Times New Roman" w:hAnsi="Times New Roman" w:cs="Times New Roman"/>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lang w:val="en-US" w:eastAsia="ru-RU"/>
              </w:rPr>
            </w:pPr>
            <w:proofErr w:type="spellStart"/>
            <w:r w:rsidRPr="002F2516">
              <w:rPr>
                <w:rFonts w:ascii="Times New Roman" w:eastAsia="Times New Roman" w:hAnsi="Times New Roman" w:cs="Times New Roman"/>
                <w:lang w:val="en-US" w:eastAsia="ru-RU"/>
              </w:rPr>
              <w:t>Yozib</w:t>
            </w:r>
            <w:proofErr w:type="spellEnd"/>
            <w:r w:rsidRPr="002F2516">
              <w:rPr>
                <w:rFonts w:ascii="Times New Roman" w:eastAsia="Times New Roman" w:hAnsi="Times New Roman" w:cs="Times New Roman"/>
                <w:lang w:val="en-US" w:eastAsia="ru-RU"/>
              </w:rPr>
              <w:t xml:space="preserve"> </w:t>
            </w:r>
            <w:proofErr w:type="spellStart"/>
            <w:r w:rsidRPr="002F2516">
              <w:rPr>
                <w:rFonts w:ascii="Times New Roman" w:eastAsia="Times New Roman" w:hAnsi="Times New Roman" w:cs="Times New Roman"/>
                <w:lang w:val="en-US" w:eastAsia="ru-RU"/>
              </w:rPr>
              <w:t>oladilar</w:t>
            </w:r>
            <w:proofErr w:type="spellEnd"/>
          </w:p>
        </w:tc>
      </w:tr>
    </w:tbl>
    <w:p w:rsidR="006E0DB5" w:rsidRDefault="006E0DB5" w:rsidP="00337022">
      <w:pPr>
        <w:spacing w:after="0" w:line="240" w:lineRule="auto"/>
        <w:jc w:val="right"/>
        <w:rPr>
          <w:rFonts w:ascii="Times New Roman" w:eastAsia="Times New Roman" w:hAnsi="Times New Roman" w:cs="Times New Roman"/>
          <w:sz w:val="28"/>
          <w:szCs w:val="28"/>
          <w:lang w:val="en-US" w:eastAsia="ru-RU"/>
        </w:rPr>
      </w:pPr>
    </w:p>
    <w:p w:rsidR="00337022" w:rsidRPr="002F2516" w:rsidRDefault="00337022" w:rsidP="00337022">
      <w:pPr>
        <w:spacing w:after="0" w:line="240" w:lineRule="auto"/>
        <w:jc w:val="right"/>
        <w:rPr>
          <w:rFonts w:ascii="Times New Roman" w:eastAsia="Times New Roman" w:hAnsi="Times New Roman" w:cs="Times New Roman"/>
          <w:sz w:val="28"/>
          <w:szCs w:val="28"/>
          <w:lang w:val="uz-Cyrl-UZ" w:eastAsia="ru-RU"/>
        </w:rPr>
      </w:pPr>
      <w:r w:rsidRPr="002F2516">
        <w:rPr>
          <w:rFonts w:ascii="Times New Roman" w:eastAsia="Times New Roman" w:hAnsi="Times New Roman" w:cs="Times New Roman"/>
          <w:sz w:val="28"/>
          <w:szCs w:val="28"/>
          <w:lang w:val="uz-Cyrl-UZ" w:eastAsia="ru-RU"/>
        </w:rPr>
        <w:lastRenderedPageBreak/>
        <w:t>1-ilova</w:t>
      </w:r>
    </w:p>
    <w:p w:rsidR="00337022" w:rsidRPr="002F2516" w:rsidRDefault="00337022" w:rsidP="00337022">
      <w:pPr>
        <w:tabs>
          <w:tab w:val="left" w:pos="6789"/>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6432" behindDoc="0" locked="0" layoutInCell="1" allowOverlap="1" wp14:anchorId="09EC983E" wp14:editId="54992750">
                <wp:simplePos x="0" y="0"/>
                <wp:positionH relativeFrom="column">
                  <wp:posOffset>-99060</wp:posOffset>
                </wp:positionH>
                <wp:positionV relativeFrom="paragraph">
                  <wp:posOffset>66041</wp:posOffset>
                </wp:positionV>
                <wp:extent cx="6196965" cy="1809750"/>
                <wp:effectExtent l="19050" t="19050" r="32385" b="381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965" cy="18097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0DB5" w:rsidRDefault="006E0DB5" w:rsidP="00337022">
                            <w:pPr>
                              <w:autoSpaceDE w:val="0"/>
                              <w:autoSpaceDN w:val="0"/>
                              <w:adjustRightInd w:val="0"/>
                              <w:ind w:hanging="3"/>
                              <w:jc w:val="center"/>
                              <w:rPr>
                                <w:rFonts w:ascii="Times New Roman" w:eastAsia="MS Mincho" w:hAnsi="Times New Roman" w:cs="Times New Roman"/>
                                <w:b/>
                                <w:bCs/>
                                <w:kern w:val="28"/>
                                <w:lang w:val="en-US"/>
                              </w:rPr>
                            </w:pPr>
                            <w:r w:rsidRPr="006E0DB5">
                              <w:rPr>
                                <w:rFonts w:ascii="Times New Roman" w:eastAsia="MS Mincho" w:hAnsi="Times New Roman" w:cs="Times New Roman"/>
                                <w:b/>
                                <w:bCs/>
                                <w:kern w:val="28"/>
                                <w:lang w:val="uz-Cyrl-UZ"/>
                              </w:rPr>
                              <w:t>Nutqning tovush mаdаniyatini tаrbiyalаsh</w:t>
                            </w:r>
                          </w:p>
                          <w:p w:rsidR="00337022" w:rsidRPr="006E0DB5" w:rsidRDefault="006E0DB5" w:rsidP="00337022">
                            <w:pPr>
                              <w:autoSpaceDE w:val="0"/>
                              <w:autoSpaceDN w:val="0"/>
                              <w:adjustRightInd w:val="0"/>
                              <w:ind w:hanging="3"/>
                              <w:jc w:val="center"/>
                              <w:rPr>
                                <w:rFonts w:ascii="Times New Roman" w:hAnsi="Times New Roman" w:cs="Times New Roman"/>
                                <w:b/>
                                <w:lang w:val="uz-Cyrl-UZ"/>
                              </w:rPr>
                            </w:pPr>
                            <w:r w:rsidRPr="006E0DB5">
                              <w:rPr>
                                <w:rFonts w:ascii="Times New Roman" w:hAnsi="Times New Roman" w:cs="Times New Roman"/>
                                <w:b/>
                                <w:bCs/>
                                <w:lang w:val="en-US"/>
                              </w:rPr>
                              <w:t xml:space="preserve"> </w:t>
                            </w:r>
                            <w:proofErr w:type="spellStart"/>
                            <w:r w:rsidR="00337022" w:rsidRPr="006E0DB5">
                              <w:rPr>
                                <w:rFonts w:ascii="Times New Roman" w:hAnsi="Times New Roman" w:cs="Times New Roman"/>
                                <w:b/>
                                <w:bCs/>
                                <w:lang w:val="en-US"/>
                              </w:rPr>
                              <w:t>Reja</w:t>
                            </w:r>
                            <w:proofErr w:type="spellEnd"/>
                            <w:r w:rsidR="00337022" w:rsidRPr="006E0DB5">
                              <w:rPr>
                                <w:rFonts w:ascii="Times New Roman" w:hAnsi="Times New Roman" w:cs="Times New Roman"/>
                                <w:b/>
                                <w:lang w:val="uz-Cyrl-UZ"/>
                              </w:rPr>
                              <w:t>:</w:t>
                            </w:r>
                          </w:p>
                          <w:p w:rsidR="006E0DB5" w:rsidRPr="006E0DB5" w:rsidRDefault="006E0DB5" w:rsidP="006E0DB5">
                            <w:pPr>
                              <w:widowControl w:val="0"/>
                              <w:tabs>
                                <w:tab w:val="num" w:pos="0"/>
                                <w:tab w:val="left" w:pos="720"/>
                                <w:tab w:val="left" w:pos="1080"/>
                              </w:tabs>
                              <w:spacing w:after="0" w:line="240" w:lineRule="auto"/>
                              <w:ind w:firstLine="720"/>
                              <w:jc w:val="both"/>
                              <w:outlineLvl w:val="0"/>
                              <w:rPr>
                                <w:rFonts w:ascii="Times New Roman" w:eastAsia="MS Mincho" w:hAnsi="Times New Roman" w:cs="Times New Roman"/>
                                <w:bCs/>
                                <w:kern w:val="28"/>
                                <w:lang w:val="uz-Cyrl-UZ" w:eastAsia="ru-RU"/>
                              </w:rPr>
                            </w:pPr>
                            <w:r w:rsidRPr="006E0DB5">
                              <w:rPr>
                                <w:rFonts w:ascii="Times New Roman" w:eastAsia="MS Mincho" w:hAnsi="Times New Roman" w:cs="Times New Roman"/>
                                <w:bCs/>
                                <w:kern w:val="28"/>
                                <w:lang w:val="uz-Cyrl-UZ" w:eastAsia="ru-RU"/>
                              </w:rPr>
                              <w:t>1.</w:t>
                            </w:r>
                            <w:r w:rsidRPr="006E0DB5">
                              <w:rPr>
                                <w:rFonts w:ascii="Times New Roman" w:eastAsia="MS Mincho" w:hAnsi="Times New Roman" w:cs="Times New Roman"/>
                                <w:bCs/>
                                <w:kern w:val="28"/>
                                <w:lang w:val="uz-Cyrl-UZ" w:eastAsia="ru-RU"/>
                              </w:rPr>
                              <w:tab/>
                              <w:t>Nutqning tovush mаdаniyati tushunchаsi.</w:t>
                            </w:r>
                          </w:p>
                          <w:p w:rsidR="006E0DB5" w:rsidRPr="006E0DB5" w:rsidRDefault="006E0DB5" w:rsidP="006E0DB5">
                            <w:pPr>
                              <w:widowControl w:val="0"/>
                              <w:tabs>
                                <w:tab w:val="num" w:pos="0"/>
                                <w:tab w:val="left" w:pos="720"/>
                                <w:tab w:val="left" w:pos="1080"/>
                              </w:tabs>
                              <w:spacing w:after="0" w:line="240" w:lineRule="auto"/>
                              <w:ind w:firstLine="720"/>
                              <w:jc w:val="both"/>
                              <w:outlineLvl w:val="0"/>
                              <w:rPr>
                                <w:rFonts w:ascii="Times New Roman" w:eastAsia="MS Mincho" w:hAnsi="Times New Roman" w:cs="Times New Roman"/>
                                <w:bCs/>
                                <w:kern w:val="28"/>
                                <w:lang w:val="uz-Cyrl-UZ" w:eastAsia="ru-RU"/>
                              </w:rPr>
                            </w:pPr>
                            <w:r w:rsidRPr="006E0DB5">
                              <w:rPr>
                                <w:rFonts w:ascii="Times New Roman" w:eastAsia="MS Mincho" w:hAnsi="Times New Roman" w:cs="Times New Roman"/>
                                <w:bCs/>
                                <w:kern w:val="28"/>
                                <w:lang w:val="uz-Cyrl-UZ" w:eastAsia="ru-RU"/>
                              </w:rPr>
                              <w:t>2. Nutqning tovush mаdаniyatigа doir ishlаr.</w:t>
                            </w:r>
                          </w:p>
                          <w:p w:rsidR="006E0DB5" w:rsidRPr="006E0DB5" w:rsidRDefault="006E0DB5" w:rsidP="006E0DB5">
                            <w:pPr>
                              <w:widowControl w:val="0"/>
                              <w:tabs>
                                <w:tab w:val="num" w:pos="0"/>
                                <w:tab w:val="left" w:pos="720"/>
                                <w:tab w:val="left" w:pos="1080"/>
                              </w:tabs>
                              <w:spacing w:after="0" w:line="240" w:lineRule="auto"/>
                              <w:ind w:firstLine="720"/>
                              <w:jc w:val="both"/>
                              <w:outlineLvl w:val="0"/>
                              <w:rPr>
                                <w:rFonts w:ascii="Times New Roman" w:eastAsia="MS Mincho" w:hAnsi="Times New Roman" w:cs="Times New Roman"/>
                                <w:bCs/>
                                <w:kern w:val="28"/>
                                <w:lang w:val="uz-Cyrl-UZ" w:eastAsia="ru-RU"/>
                              </w:rPr>
                            </w:pPr>
                            <w:r w:rsidRPr="006E0DB5">
                              <w:rPr>
                                <w:rFonts w:ascii="Times New Roman" w:eastAsia="MS Mincho" w:hAnsi="Times New Roman" w:cs="Times New Roman"/>
                                <w:bCs/>
                                <w:kern w:val="28"/>
                                <w:lang w:val="uz-Cyrl-UZ" w:eastAsia="ru-RU"/>
                              </w:rPr>
                              <w:t>3. Bolаning hаr bir yosh bosqichidа nutqning tovush mаdаniyatini tаrbiyalаsh.</w:t>
                            </w:r>
                          </w:p>
                          <w:p w:rsidR="00337022" w:rsidRPr="00944F59" w:rsidRDefault="006E0DB5" w:rsidP="006E0DB5">
                            <w:pPr>
                              <w:spacing w:line="240" w:lineRule="auto"/>
                              <w:jc w:val="both"/>
                              <w:rPr>
                                <w:rFonts w:ascii="Times New Roman" w:hAnsi="Times New Roman"/>
                                <w:bCs/>
                                <w:sz w:val="24"/>
                                <w:szCs w:val="24"/>
                                <w:lang w:val="uz-Cyrl-UZ"/>
                              </w:rPr>
                            </w:pPr>
                            <w:r>
                              <w:rPr>
                                <w:rFonts w:ascii="Times New Roman" w:hAnsi="Times New Roman"/>
                                <w:bCs/>
                                <w:sz w:val="24"/>
                                <w:szCs w:val="24"/>
                                <w:lang w:val="en-US"/>
                              </w:rPr>
                              <w:t xml:space="preserve">          </w:t>
                            </w:r>
                            <w:r w:rsidR="00337022" w:rsidRPr="00944F59">
                              <w:rPr>
                                <w:rFonts w:ascii="Times New Roman" w:hAnsi="Times New Roman"/>
                                <w:bCs/>
                                <w:sz w:val="24"/>
                                <w:szCs w:val="24"/>
                                <w:lang w:val="uz-Cyrl-UZ"/>
                              </w:rPr>
                              <w:t>-nutqni tushunish ko’nikmalari ustida ishlash;</w:t>
                            </w:r>
                          </w:p>
                          <w:p w:rsidR="00337022" w:rsidRPr="00AB088C" w:rsidRDefault="00337022" w:rsidP="006E0DB5">
                            <w:pPr>
                              <w:autoSpaceDE w:val="0"/>
                              <w:autoSpaceDN w:val="0"/>
                              <w:adjustRightInd w:val="0"/>
                              <w:spacing w:line="240" w:lineRule="auto"/>
                              <w:ind w:hanging="3"/>
                              <w:jc w:val="both"/>
                              <w:rPr>
                                <w:b/>
                                <w:lang w:val="uz-Cyrl-UZ"/>
                              </w:rPr>
                            </w:pPr>
                            <w:r w:rsidRPr="00944F59">
                              <w:rPr>
                                <w:rFonts w:ascii="Times New Roman" w:hAnsi="Times New Roman"/>
                                <w:bCs/>
                                <w:sz w:val="24"/>
                                <w:szCs w:val="24"/>
                                <w:lang w:val="uz-Cyrl-UZ"/>
                              </w:rPr>
                              <w:t>-ravon nutq borasida faol ko’nikma va mahorat oshirish ustida ishlash.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7.8pt;margin-top:5.2pt;width:487.9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" strokeweight="5pt">
                <v:stroke linestyle="thickThin"/>
                <v:shadow color="#868686"/>
                <v:textbox>
                  <w:txbxContent>
                    <w:p w:rsidR="006E0DB5" w:rsidRDefault="006E0DB5" w:rsidP="00337022">
                      <w:pPr>
                        <w:autoSpaceDE w:val="0"/>
                        <w:autoSpaceDN w:val="0"/>
                        <w:adjustRightInd w:val="0"/>
                        <w:ind w:hanging="3"/>
                        <w:jc w:val="center"/>
                        <w:rPr>
                          <w:rFonts w:ascii="Times New Roman" w:eastAsia="MS Mincho" w:hAnsi="Times New Roman" w:cs="Times New Roman"/>
                          <w:b/>
                          <w:bCs/>
                          <w:kern w:val="28"/>
                          <w:lang w:val="en-US"/>
                        </w:rPr>
                      </w:pPr>
                      <w:r w:rsidRPr="006E0DB5">
                        <w:rPr>
                          <w:rFonts w:ascii="Times New Roman" w:eastAsia="MS Mincho" w:hAnsi="Times New Roman" w:cs="Times New Roman"/>
                          <w:b/>
                          <w:bCs/>
                          <w:kern w:val="28"/>
                          <w:lang w:val="uz-Cyrl-UZ"/>
                        </w:rPr>
                        <w:t>Nutqning tovush mаdаniyatini tаrbiyalаsh</w:t>
                      </w:r>
                    </w:p>
                    <w:p w:rsidR="00337022" w:rsidRPr="006E0DB5" w:rsidRDefault="006E0DB5" w:rsidP="00337022">
                      <w:pPr>
                        <w:autoSpaceDE w:val="0"/>
                        <w:autoSpaceDN w:val="0"/>
                        <w:adjustRightInd w:val="0"/>
                        <w:ind w:hanging="3"/>
                        <w:jc w:val="center"/>
                        <w:rPr>
                          <w:rFonts w:ascii="Times New Roman" w:hAnsi="Times New Roman" w:cs="Times New Roman"/>
                          <w:b/>
                          <w:lang w:val="uz-Cyrl-UZ"/>
                        </w:rPr>
                      </w:pPr>
                      <w:r w:rsidRPr="006E0DB5">
                        <w:rPr>
                          <w:rFonts w:ascii="Times New Roman" w:hAnsi="Times New Roman" w:cs="Times New Roman"/>
                          <w:b/>
                          <w:bCs/>
                          <w:lang w:val="en-US"/>
                        </w:rPr>
                        <w:t xml:space="preserve"> </w:t>
                      </w:r>
                      <w:proofErr w:type="spellStart"/>
                      <w:r w:rsidR="00337022" w:rsidRPr="006E0DB5">
                        <w:rPr>
                          <w:rFonts w:ascii="Times New Roman" w:hAnsi="Times New Roman" w:cs="Times New Roman"/>
                          <w:b/>
                          <w:bCs/>
                          <w:lang w:val="en-US"/>
                        </w:rPr>
                        <w:t>Reja</w:t>
                      </w:r>
                      <w:proofErr w:type="spellEnd"/>
                      <w:r w:rsidR="00337022" w:rsidRPr="006E0DB5">
                        <w:rPr>
                          <w:rFonts w:ascii="Times New Roman" w:hAnsi="Times New Roman" w:cs="Times New Roman"/>
                          <w:b/>
                          <w:lang w:val="uz-Cyrl-UZ"/>
                        </w:rPr>
                        <w:t>:</w:t>
                      </w:r>
                    </w:p>
                    <w:p w:rsidR="006E0DB5" w:rsidRPr="006E0DB5" w:rsidRDefault="006E0DB5" w:rsidP="006E0DB5">
                      <w:pPr>
                        <w:widowControl w:val="0"/>
                        <w:tabs>
                          <w:tab w:val="num" w:pos="0"/>
                          <w:tab w:val="left" w:pos="720"/>
                          <w:tab w:val="left" w:pos="1080"/>
                        </w:tabs>
                        <w:spacing w:after="0" w:line="240" w:lineRule="auto"/>
                        <w:ind w:firstLine="720"/>
                        <w:jc w:val="both"/>
                        <w:outlineLvl w:val="0"/>
                        <w:rPr>
                          <w:rFonts w:ascii="Times New Roman" w:eastAsia="MS Mincho" w:hAnsi="Times New Roman" w:cs="Times New Roman"/>
                          <w:bCs/>
                          <w:kern w:val="28"/>
                          <w:lang w:val="uz-Cyrl-UZ" w:eastAsia="ru-RU"/>
                        </w:rPr>
                      </w:pPr>
                      <w:r w:rsidRPr="006E0DB5">
                        <w:rPr>
                          <w:rFonts w:ascii="Times New Roman" w:eastAsia="MS Mincho" w:hAnsi="Times New Roman" w:cs="Times New Roman"/>
                          <w:bCs/>
                          <w:kern w:val="28"/>
                          <w:lang w:val="uz-Cyrl-UZ" w:eastAsia="ru-RU"/>
                        </w:rPr>
                        <w:t>1.</w:t>
                      </w:r>
                      <w:r w:rsidRPr="006E0DB5">
                        <w:rPr>
                          <w:rFonts w:ascii="Times New Roman" w:eastAsia="MS Mincho" w:hAnsi="Times New Roman" w:cs="Times New Roman"/>
                          <w:bCs/>
                          <w:kern w:val="28"/>
                          <w:lang w:val="uz-Cyrl-UZ" w:eastAsia="ru-RU"/>
                        </w:rPr>
                        <w:tab/>
                        <w:t>Nutqning tovush mаdаniyati tushunchаsi.</w:t>
                      </w:r>
                    </w:p>
                    <w:p w:rsidR="006E0DB5" w:rsidRPr="006E0DB5" w:rsidRDefault="006E0DB5" w:rsidP="006E0DB5">
                      <w:pPr>
                        <w:widowControl w:val="0"/>
                        <w:tabs>
                          <w:tab w:val="num" w:pos="0"/>
                          <w:tab w:val="left" w:pos="720"/>
                          <w:tab w:val="left" w:pos="1080"/>
                        </w:tabs>
                        <w:spacing w:after="0" w:line="240" w:lineRule="auto"/>
                        <w:ind w:firstLine="720"/>
                        <w:jc w:val="both"/>
                        <w:outlineLvl w:val="0"/>
                        <w:rPr>
                          <w:rFonts w:ascii="Times New Roman" w:eastAsia="MS Mincho" w:hAnsi="Times New Roman" w:cs="Times New Roman"/>
                          <w:bCs/>
                          <w:kern w:val="28"/>
                          <w:lang w:val="uz-Cyrl-UZ" w:eastAsia="ru-RU"/>
                        </w:rPr>
                      </w:pPr>
                      <w:r w:rsidRPr="006E0DB5">
                        <w:rPr>
                          <w:rFonts w:ascii="Times New Roman" w:eastAsia="MS Mincho" w:hAnsi="Times New Roman" w:cs="Times New Roman"/>
                          <w:bCs/>
                          <w:kern w:val="28"/>
                          <w:lang w:val="uz-Cyrl-UZ" w:eastAsia="ru-RU"/>
                        </w:rPr>
                        <w:t>2. Nutqning tovush mаdаniyatigа doir ishlаr.</w:t>
                      </w:r>
                    </w:p>
                    <w:p w:rsidR="006E0DB5" w:rsidRPr="006E0DB5" w:rsidRDefault="006E0DB5" w:rsidP="006E0DB5">
                      <w:pPr>
                        <w:widowControl w:val="0"/>
                        <w:tabs>
                          <w:tab w:val="num" w:pos="0"/>
                          <w:tab w:val="left" w:pos="720"/>
                          <w:tab w:val="left" w:pos="1080"/>
                        </w:tabs>
                        <w:spacing w:after="0" w:line="240" w:lineRule="auto"/>
                        <w:ind w:firstLine="720"/>
                        <w:jc w:val="both"/>
                        <w:outlineLvl w:val="0"/>
                        <w:rPr>
                          <w:rFonts w:ascii="Times New Roman" w:eastAsia="MS Mincho" w:hAnsi="Times New Roman" w:cs="Times New Roman"/>
                          <w:bCs/>
                          <w:kern w:val="28"/>
                          <w:lang w:val="uz-Cyrl-UZ" w:eastAsia="ru-RU"/>
                        </w:rPr>
                      </w:pPr>
                      <w:r w:rsidRPr="006E0DB5">
                        <w:rPr>
                          <w:rFonts w:ascii="Times New Roman" w:eastAsia="MS Mincho" w:hAnsi="Times New Roman" w:cs="Times New Roman"/>
                          <w:bCs/>
                          <w:kern w:val="28"/>
                          <w:lang w:val="uz-Cyrl-UZ" w:eastAsia="ru-RU"/>
                        </w:rPr>
                        <w:t>3. Bolаning hаr bir yosh bosqichidа nutqning tovush mаdаniyatini tаrbiyalаsh.</w:t>
                      </w:r>
                    </w:p>
                    <w:p w:rsidR="00337022" w:rsidRPr="00944F59" w:rsidRDefault="006E0DB5" w:rsidP="006E0DB5">
                      <w:pPr>
                        <w:spacing w:line="240" w:lineRule="auto"/>
                        <w:jc w:val="both"/>
                        <w:rPr>
                          <w:rFonts w:ascii="Times New Roman" w:hAnsi="Times New Roman"/>
                          <w:bCs/>
                          <w:sz w:val="24"/>
                          <w:szCs w:val="24"/>
                          <w:lang w:val="uz-Cyrl-UZ"/>
                        </w:rPr>
                      </w:pPr>
                      <w:r>
                        <w:rPr>
                          <w:rFonts w:ascii="Times New Roman" w:hAnsi="Times New Roman"/>
                          <w:bCs/>
                          <w:sz w:val="24"/>
                          <w:szCs w:val="24"/>
                          <w:lang w:val="en-US"/>
                        </w:rPr>
                        <w:t xml:space="preserve">          </w:t>
                      </w:r>
                      <w:r w:rsidR="00337022" w:rsidRPr="00944F59">
                        <w:rPr>
                          <w:rFonts w:ascii="Times New Roman" w:hAnsi="Times New Roman"/>
                          <w:bCs/>
                          <w:sz w:val="24"/>
                          <w:szCs w:val="24"/>
                          <w:lang w:val="uz-Cyrl-UZ"/>
                        </w:rPr>
                        <w:t>-nutqni tushunish ko’nikmalari ustida ishlash;</w:t>
                      </w:r>
                    </w:p>
                    <w:p w:rsidR="00337022" w:rsidRPr="00AB088C" w:rsidRDefault="00337022" w:rsidP="006E0DB5">
                      <w:pPr>
                        <w:autoSpaceDE w:val="0"/>
                        <w:autoSpaceDN w:val="0"/>
                        <w:adjustRightInd w:val="0"/>
                        <w:spacing w:line="240" w:lineRule="auto"/>
                        <w:ind w:hanging="3"/>
                        <w:jc w:val="both"/>
                        <w:rPr>
                          <w:b/>
                          <w:lang w:val="uz-Cyrl-UZ"/>
                        </w:rPr>
                      </w:pPr>
                      <w:r w:rsidRPr="00944F59">
                        <w:rPr>
                          <w:rFonts w:ascii="Times New Roman" w:hAnsi="Times New Roman"/>
                          <w:bCs/>
                          <w:sz w:val="24"/>
                          <w:szCs w:val="24"/>
                          <w:lang w:val="uz-Cyrl-UZ"/>
                        </w:rPr>
                        <w:t>-ravon nutq borasida faol ko’nikma va mahorat oshirish ustida ishlash.</w:t>
                      </w:r>
                    </w:p>
                  </w:txbxContent>
                </v:textbox>
              </v:rect>
            </w:pict>
          </mc:Fallback>
        </mc:AlternateContent>
      </w:r>
    </w:p>
    <w:p w:rsidR="00337022" w:rsidRPr="002F2516" w:rsidRDefault="00337022" w:rsidP="00337022">
      <w:pPr>
        <w:tabs>
          <w:tab w:val="left" w:pos="6789"/>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337022" w:rsidRPr="002F2516" w:rsidRDefault="00337022" w:rsidP="00337022">
      <w:pPr>
        <w:tabs>
          <w:tab w:val="left" w:pos="6789"/>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337022" w:rsidRPr="002F2516" w:rsidRDefault="00337022" w:rsidP="00337022">
      <w:pPr>
        <w:tabs>
          <w:tab w:val="left" w:pos="6789"/>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337022" w:rsidRPr="002F2516" w:rsidRDefault="00337022" w:rsidP="00337022">
      <w:pPr>
        <w:tabs>
          <w:tab w:val="left" w:pos="6789"/>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337022" w:rsidRPr="002F2516" w:rsidRDefault="00337022" w:rsidP="00337022">
      <w:pPr>
        <w:tabs>
          <w:tab w:val="left" w:pos="6789"/>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337022" w:rsidRPr="002F2516" w:rsidRDefault="00337022" w:rsidP="00337022">
      <w:pPr>
        <w:tabs>
          <w:tab w:val="left" w:pos="6789"/>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337022" w:rsidRPr="002F2516" w:rsidRDefault="00337022" w:rsidP="00337022">
      <w:pPr>
        <w:tabs>
          <w:tab w:val="left" w:pos="6789"/>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337022" w:rsidRPr="002F2516" w:rsidRDefault="00337022" w:rsidP="00337022">
      <w:pPr>
        <w:tabs>
          <w:tab w:val="left" w:pos="6789"/>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337022" w:rsidRPr="002F2516" w:rsidRDefault="00337022" w:rsidP="00337022">
      <w:pPr>
        <w:tabs>
          <w:tab w:val="left" w:pos="9120"/>
        </w:tabs>
        <w:spacing w:after="0" w:line="240" w:lineRule="auto"/>
        <w:ind w:left="360" w:hanging="360"/>
        <w:jc w:val="right"/>
        <w:rPr>
          <w:rFonts w:ascii="Times New Roman" w:eastAsia="Times New Roman" w:hAnsi="Times New Roman" w:cs="Times New Roman"/>
          <w:b/>
          <w:bCs/>
          <w:sz w:val="28"/>
          <w:szCs w:val="28"/>
          <w:lang w:val="uz-Cyrl-UZ" w:eastAsia="ru-RU"/>
        </w:rPr>
      </w:pPr>
    </w:p>
    <w:p w:rsidR="00337022" w:rsidRPr="002F2516" w:rsidRDefault="00337022" w:rsidP="00337022">
      <w:pPr>
        <w:tabs>
          <w:tab w:val="left" w:pos="9120"/>
        </w:tabs>
        <w:spacing w:after="0" w:line="240" w:lineRule="auto"/>
        <w:ind w:left="360" w:hanging="360"/>
        <w:jc w:val="right"/>
        <w:rPr>
          <w:rFonts w:ascii="Times New Roman" w:eastAsia="Times New Roman" w:hAnsi="Times New Roman" w:cs="Times New Roman"/>
          <w:b/>
          <w:bCs/>
          <w:sz w:val="28"/>
          <w:szCs w:val="28"/>
          <w:lang w:val="uz-Cyrl-UZ" w:eastAsia="ru-RU"/>
        </w:rPr>
      </w:pPr>
      <w:r w:rsidRPr="002F2516">
        <w:rPr>
          <w:rFonts w:ascii="Times New Roman" w:eastAsia="Times New Roman" w:hAnsi="Times New Roman" w:cs="Times New Roman"/>
          <w:b/>
          <w:bCs/>
          <w:sz w:val="28"/>
          <w:szCs w:val="28"/>
          <w:lang w:val="uz-Cyrl-UZ" w:eastAsia="ru-RU"/>
        </w:rPr>
        <w:t>2-ilova</w:t>
      </w:r>
    </w:p>
    <w:p w:rsidR="00337022" w:rsidRPr="002F2516" w:rsidRDefault="00337022" w:rsidP="00337022">
      <w:pPr>
        <w:spacing w:after="0" w:line="240" w:lineRule="auto"/>
        <w:ind w:left="360" w:hanging="360"/>
        <w:jc w:val="center"/>
        <w:rPr>
          <w:rFonts w:ascii="Times New Roman" w:eastAsia="Times New Roman" w:hAnsi="Times New Roman" w:cs="Times New Roman"/>
          <w:b/>
          <w:bCs/>
          <w:sz w:val="28"/>
          <w:szCs w:val="28"/>
          <w:lang w:val="uz-Cyrl-UZ" w:eastAsia="ru-RU"/>
        </w:rPr>
      </w:pPr>
      <w:r w:rsidRPr="002F2516">
        <w:rPr>
          <w:rFonts w:ascii="Times New Roman" w:eastAsia="Times New Roman" w:hAnsi="Times New Roman" w:cs="Times New Roman"/>
          <w:b/>
          <w:bCs/>
          <w:sz w:val="28"/>
          <w:szCs w:val="28"/>
          <w:lang w:val="uz-Cyrl-UZ" w:eastAsia="ru-RU"/>
        </w:rPr>
        <w:t>Baholash mеzoni va ko‘rsatkichlari</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475"/>
        <w:gridCol w:w="2344"/>
        <w:gridCol w:w="2410"/>
        <w:gridCol w:w="1701"/>
      </w:tblGrid>
      <w:tr w:rsidR="00337022" w:rsidRPr="002F2516" w:rsidTr="00DA0526">
        <w:tc>
          <w:tcPr>
            <w:tcW w:w="1702"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360" w:lineRule="auto"/>
              <w:jc w:val="center"/>
              <w:rPr>
                <w:rFonts w:ascii="Times New Roman" w:eastAsia="Times New Roman" w:hAnsi="Times New Roman" w:cs="Times New Roman"/>
                <w:b/>
                <w:bCs/>
                <w:sz w:val="24"/>
                <w:szCs w:val="24"/>
                <w:lang w:val="uz-Cyrl-UZ" w:eastAsia="ru-RU"/>
              </w:rPr>
            </w:pPr>
            <w:r w:rsidRPr="002F2516">
              <w:rPr>
                <w:rFonts w:ascii="Times New Roman" w:eastAsia="Times New Roman" w:hAnsi="Times New Roman" w:cs="Times New Roman"/>
                <w:b/>
                <w:bCs/>
                <w:sz w:val="24"/>
                <w:szCs w:val="24"/>
                <w:lang w:val="uz-Cyrl-UZ" w:eastAsia="ru-RU"/>
              </w:rPr>
              <w:t xml:space="preserve">Guruhlar </w:t>
            </w:r>
          </w:p>
        </w:tc>
        <w:tc>
          <w:tcPr>
            <w:tcW w:w="2475"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b/>
                <w:bCs/>
                <w:sz w:val="24"/>
                <w:szCs w:val="24"/>
                <w:lang w:val="uz-Cyrl-UZ" w:eastAsia="ru-RU"/>
              </w:rPr>
            </w:pPr>
            <w:r w:rsidRPr="002F2516">
              <w:rPr>
                <w:rFonts w:ascii="Times New Roman" w:eastAsia="Times New Roman" w:hAnsi="Times New Roman" w:cs="Times New Roman"/>
                <w:b/>
                <w:bCs/>
                <w:sz w:val="24"/>
                <w:szCs w:val="24"/>
                <w:lang w:val="uz-Cyrl-UZ" w:eastAsia="ru-RU"/>
              </w:rPr>
              <w:t xml:space="preserve">Savolning to‘liq va aniq yoritilishi </w:t>
            </w:r>
          </w:p>
          <w:p w:rsidR="00337022" w:rsidRPr="002F2516" w:rsidRDefault="00337022" w:rsidP="00DA0526">
            <w:pPr>
              <w:spacing w:after="0" w:line="240" w:lineRule="auto"/>
              <w:jc w:val="center"/>
              <w:rPr>
                <w:rFonts w:ascii="Times New Roman" w:eastAsia="Times New Roman" w:hAnsi="Times New Roman" w:cs="Times New Roman"/>
                <w:b/>
                <w:bCs/>
                <w:sz w:val="24"/>
                <w:szCs w:val="24"/>
                <w:lang w:val="uz-Cyrl-UZ" w:eastAsia="ru-RU"/>
              </w:rPr>
            </w:pPr>
            <w:r w:rsidRPr="002F2516">
              <w:rPr>
                <w:rFonts w:ascii="Times New Roman" w:eastAsia="Times New Roman" w:hAnsi="Times New Roman" w:cs="Times New Roman"/>
                <w:b/>
                <w:bCs/>
                <w:sz w:val="24"/>
                <w:szCs w:val="24"/>
                <w:lang w:val="uz-Cyrl-UZ" w:eastAsia="ru-RU"/>
              </w:rPr>
              <w:t>0</w:t>
            </w:r>
            <w:r w:rsidRPr="002F2516">
              <w:rPr>
                <w:rFonts w:ascii="Times New Roman" w:eastAsia="Times New Roman" w:hAnsi="Times New Roman" w:cs="Times New Roman"/>
                <w:b/>
                <w:bCs/>
                <w:sz w:val="24"/>
                <w:szCs w:val="24"/>
                <w:lang w:val="en-US" w:eastAsia="ru-RU"/>
              </w:rPr>
              <w:t>,</w:t>
            </w:r>
            <w:r w:rsidRPr="002F2516">
              <w:rPr>
                <w:rFonts w:ascii="Times New Roman" w:eastAsia="Times New Roman" w:hAnsi="Times New Roman" w:cs="Times New Roman"/>
                <w:b/>
                <w:bCs/>
                <w:sz w:val="24"/>
                <w:szCs w:val="24"/>
                <w:lang w:val="uz-Cyrl-UZ" w:eastAsia="ru-RU"/>
              </w:rPr>
              <w:t>5 ball</w:t>
            </w:r>
          </w:p>
        </w:tc>
        <w:tc>
          <w:tcPr>
            <w:tcW w:w="2344"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b/>
                <w:bCs/>
                <w:sz w:val="24"/>
                <w:szCs w:val="24"/>
                <w:lang w:val="en-US" w:eastAsia="ru-RU"/>
              </w:rPr>
            </w:pPr>
            <w:r w:rsidRPr="002F2516">
              <w:rPr>
                <w:rFonts w:ascii="Times New Roman" w:eastAsia="Times New Roman" w:hAnsi="Times New Roman" w:cs="Times New Roman"/>
                <w:b/>
                <w:bCs/>
                <w:sz w:val="24"/>
                <w:szCs w:val="24"/>
                <w:lang w:val="uz-Cyrl-UZ" w:eastAsia="ru-RU"/>
              </w:rPr>
              <w:t>Misollar bilan muammoga еchim topishi 0</w:t>
            </w:r>
            <w:r w:rsidRPr="002F2516">
              <w:rPr>
                <w:rFonts w:ascii="Times New Roman" w:eastAsia="Times New Roman" w:hAnsi="Times New Roman" w:cs="Times New Roman"/>
                <w:b/>
                <w:bCs/>
                <w:sz w:val="24"/>
                <w:szCs w:val="24"/>
                <w:lang w:val="en-US" w:eastAsia="ru-RU"/>
              </w:rPr>
              <w:t>,5 ball</w:t>
            </w:r>
          </w:p>
        </w:tc>
        <w:tc>
          <w:tcPr>
            <w:tcW w:w="2410"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b/>
                <w:bCs/>
                <w:sz w:val="24"/>
                <w:szCs w:val="24"/>
                <w:lang w:eastAsia="ru-RU"/>
              </w:rPr>
            </w:pPr>
            <w:proofErr w:type="spellStart"/>
            <w:r w:rsidRPr="002F2516">
              <w:rPr>
                <w:rFonts w:ascii="Times New Roman" w:eastAsia="Times New Roman" w:hAnsi="Times New Roman" w:cs="Times New Roman"/>
                <w:b/>
                <w:bCs/>
                <w:sz w:val="24"/>
                <w:szCs w:val="24"/>
                <w:lang w:eastAsia="ru-RU"/>
              </w:rPr>
              <w:t>Guruh</w:t>
            </w:r>
            <w:proofErr w:type="spellEnd"/>
            <w:r w:rsidRPr="002F2516">
              <w:rPr>
                <w:rFonts w:ascii="Times New Roman" w:eastAsia="Times New Roman" w:hAnsi="Times New Roman" w:cs="Times New Roman"/>
                <w:b/>
                <w:bCs/>
                <w:sz w:val="24"/>
                <w:szCs w:val="24"/>
                <w:lang w:eastAsia="ru-RU"/>
              </w:rPr>
              <w:t xml:space="preserve"> </w:t>
            </w:r>
            <w:proofErr w:type="spellStart"/>
            <w:r w:rsidRPr="002F2516">
              <w:rPr>
                <w:rFonts w:ascii="Times New Roman" w:eastAsia="Times New Roman" w:hAnsi="Times New Roman" w:cs="Times New Roman"/>
                <w:b/>
                <w:bCs/>
                <w:sz w:val="24"/>
                <w:szCs w:val="24"/>
                <w:lang w:eastAsia="ru-RU"/>
              </w:rPr>
              <w:t>a’zolarining</w:t>
            </w:r>
            <w:proofErr w:type="spellEnd"/>
            <w:r w:rsidRPr="002F2516">
              <w:rPr>
                <w:rFonts w:ascii="Times New Roman" w:eastAsia="Times New Roman" w:hAnsi="Times New Roman" w:cs="Times New Roman"/>
                <w:b/>
                <w:bCs/>
                <w:sz w:val="24"/>
                <w:szCs w:val="24"/>
                <w:lang w:eastAsia="ru-RU"/>
              </w:rPr>
              <w:t xml:space="preserve"> </w:t>
            </w:r>
            <w:proofErr w:type="spellStart"/>
            <w:r w:rsidRPr="002F2516">
              <w:rPr>
                <w:rFonts w:ascii="Times New Roman" w:eastAsia="Times New Roman" w:hAnsi="Times New Roman" w:cs="Times New Roman"/>
                <w:b/>
                <w:bCs/>
                <w:sz w:val="24"/>
                <w:szCs w:val="24"/>
                <w:lang w:eastAsia="ru-RU"/>
              </w:rPr>
              <w:t>faolligi</w:t>
            </w:r>
            <w:proofErr w:type="spellEnd"/>
            <w:r w:rsidRPr="002F2516">
              <w:rPr>
                <w:rFonts w:ascii="Times New Roman" w:eastAsia="Times New Roman" w:hAnsi="Times New Roman" w:cs="Times New Roman"/>
                <w:b/>
                <w:bCs/>
                <w:sz w:val="24"/>
                <w:szCs w:val="24"/>
                <w:lang w:eastAsia="ru-RU"/>
              </w:rPr>
              <w:t xml:space="preserve"> </w:t>
            </w:r>
          </w:p>
          <w:p w:rsidR="00337022" w:rsidRPr="002F2516" w:rsidRDefault="00337022" w:rsidP="00DA0526">
            <w:pPr>
              <w:spacing w:after="0" w:line="240" w:lineRule="auto"/>
              <w:jc w:val="center"/>
              <w:rPr>
                <w:rFonts w:ascii="Times New Roman" w:eastAsia="Times New Roman" w:hAnsi="Times New Roman" w:cs="Times New Roman"/>
                <w:b/>
                <w:bCs/>
                <w:sz w:val="24"/>
                <w:szCs w:val="24"/>
                <w:lang w:eastAsia="ru-RU"/>
              </w:rPr>
            </w:pPr>
            <w:r w:rsidRPr="002F2516">
              <w:rPr>
                <w:rFonts w:ascii="Times New Roman" w:eastAsia="Times New Roman" w:hAnsi="Times New Roman" w:cs="Times New Roman"/>
                <w:b/>
                <w:bCs/>
                <w:sz w:val="24"/>
                <w:szCs w:val="24"/>
                <w:lang w:eastAsia="ru-RU"/>
              </w:rPr>
              <w:t>0</w:t>
            </w:r>
            <w:r w:rsidRPr="002F2516">
              <w:rPr>
                <w:rFonts w:ascii="Times New Roman" w:eastAsia="Times New Roman" w:hAnsi="Times New Roman" w:cs="Times New Roman"/>
                <w:b/>
                <w:bCs/>
                <w:sz w:val="24"/>
                <w:szCs w:val="24"/>
                <w:lang w:val="en-US" w:eastAsia="ru-RU"/>
              </w:rPr>
              <w:t>,</w:t>
            </w:r>
            <w:r w:rsidRPr="002F2516">
              <w:rPr>
                <w:rFonts w:ascii="Times New Roman" w:eastAsia="Times New Roman" w:hAnsi="Times New Roman" w:cs="Times New Roman"/>
                <w:b/>
                <w:bCs/>
                <w:sz w:val="24"/>
                <w:szCs w:val="24"/>
                <w:lang w:eastAsia="ru-RU"/>
              </w:rPr>
              <w:t xml:space="preserve">5 </w:t>
            </w:r>
            <w:proofErr w:type="spellStart"/>
            <w:r w:rsidRPr="002F2516">
              <w:rPr>
                <w:rFonts w:ascii="Times New Roman" w:eastAsia="Times New Roman" w:hAnsi="Times New Roman" w:cs="Times New Roman"/>
                <w:b/>
                <w:bCs/>
                <w:sz w:val="24"/>
                <w:szCs w:val="24"/>
                <w:lang w:eastAsia="ru-RU"/>
              </w:rPr>
              <w:t>ball</w:t>
            </w:r>
            <w:proofErr w:type="spellEnd"/>
          </w:p>
        </w:tc>
        <w:tc>
          <w:tcPr>
            <w:tcW w:w="1701"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b/>
                <w:bCs/>
                <w:sz w:val="24"/>
                <w:szCs w:val="24"/>
                <w:lang w:eastAsia="ru-RU"/>
              </w:rPr>
            </w:pPr>
            <w:proofErr w:type="spellStart"/>
            <w:r w:rsidRPr="002F2516">
              <w:rPr>
                <w:rFonts w:ascii="Times New Roman" w:eastAsia="Times New Roman" w:hAnsi="Times New Roman" w:cs="Times New Roman"/>
                <w:b/>
                <w:bCs/>
                <w:sz w:val="24"/>
                <w:szCs w:val="24"/>
                <w:lang w:eastAsia="ru-RU"/>
              </w:rPr>
              <w:t>Jami</w:t>
            </w:r>
            <w:proofErr w:type="spellEnd"/>
            <w:r w:rsidRPr="002F2516">
              <w:rPr>
                <w:rFonts w:ascii="Times New Roman" w:eastAsia="Times New Roman" w:hAnsi="Times New Roman" w:cs="Times New Roman"/>
                <w:b/>
                <w:bCs/>
                <w:sz w:val="24"/>
                <w:szCs w:val="24"/>
                <w:lang w:eastAsia="ru-RU"/>
              </w:rPr>
              <w:t xml:space="preserve"> </w:t>
            </w:r>
            <w:proofErr w:type="spellStart"/>
            <w:r w:rsidRPr="002F2516">
              <w:rPr>
                <w:rFonts w:ascii="Times New Roman" w:eastAsia="Times New Roman" w:hAnsi="Times New Roman" w:cs="Times New Roman"/>
                <w:b/>
                <w:bCs/>
                <w:sz w:val="24"/>
                <w:szCs w:val="24"/>
                <w:lang w:eastAsia="ru-RU"/>
              </w:rPr>
              <w:t>ball</w:t>
            </w:r>
            <w:proofErr w:type="spellEnd"/>
          </w:p>
        </w:tc>
      </w:tr>
      <w:tr w:rsidR="00337022" w:rsidRPr="002F2516" w:rsidTr="00DA0526">
        <w:tc>
          <w:tcPr>
            <w:tcW w:w="1702"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360" w:lineRule="auto"/>
              <w:jc w:val="both"/>
              <w:rPr>
                <w:rFonts w:ascii="Times New Roman" w:eastAsia="Times New Roman" w:hAnsi="Times New Roman" w:cs="Times New Roman"/>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sz w:val="24"/>
                <w:szCs w:val="24"/>
                <w:lang w:eastAsia="ru-RU"/>
              </w:rPr>
            </w:pPr>
          </w:p>
        </w:tc>
        <w:tc>
          <w:tcPr>
            <w:tcW w:w="2344"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sz w:val="24"/>
                <w:szCs w:val="24"/>
                <w:lang w:eastAsia="ru-RU"/>
              </w:rPr>
            </w:pPr>
          </w:p>
        </w:tc>
      </w:tr>
      <w:tr w:rsidR="00337022" w:rsidRPr="002F2516" w:rsidTr="00DA0526">
        <w:tc>
          <w:tcPr>
            <w:tcW w:w="1702"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360" w:lineRule="auto"/>
              <w:jc w:val="both"/>
              <w:rPr>
                <w:rFonts w:ascii="Times New Roman" w:eastAsia="Times New Roman" w:hAnsi="Times New Roman" w:cs="Times New Roman"/>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sz w:val="24"/>
                <w:szCs w:val="24"/>
                <w:lang w:eastAsia="ru-RU"/>
              </w:rPr>
            </w:pPr>
          </w:p>
        </w:tc>
        <w:tc>
          <w:tcPr>
            <w:tcW w:w="2344"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sz w:val="24"/>
                <w:szCs w:val="24"/>
                <w:lang w:eastAsia="ru-RU"/>
              </w:rPr>
            </w:pPr>
          </w:p>
        </w:tc>
      </w:tr>
      <w:tr w:rsidR="00337022" w:rsidRPr="002F2516" w:rsidTr="00DA0526">
        <w:tc>
          <w:tcPr>
            <w:tcW w:w="1702"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360" w:lineRule="auto"/>
              <w:jc w:val="both"/>
              <w:rPr>
                <w:rFonts w:ascii="Times New Roman" w:eastAsia="Times New Roman" w:hAnsi="Times New Roman" w:cs="Times New Roman"/>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sz w:val="24"/>
                <w:szCs w:val="24"/>
                <w:lang w:eastAsia="ru-RU"/>
              </w:rPr>
            </w:pPr>
          </w:p>
        </w:tc>
        <w:tc>
          <w:tcPr>
            <w:tcW w:w="2344"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37022" w:rsidRPr="002F2516" w:rsidRDefault="00337022" w:rsidP="00DA0526">
            <w:pPr>
              <w:spacing w:after="0" w:line="240" w:lineRule="auto"/>
              <w:jc w:val="center"/>
              <w:rPr>
                <w:rFonts w:ascii="Times New Roman" w:eastAsia="Times New Roman" w:hAnsi="Times New Roman" w:cs="Times New Roman"/>
                <w:sz w:val="24"/>
                <w:szCs w:val="24"/>
                <w:lang w:eastAsia="ru-RU"/>
              </w:rPr>
            </w:pPr>
          </w:p>
        </w:tc>
      </w:tr>
    </w:tbl>
    <w:p w:rsidR="00337022" w:rsidRPr="002F2516" w:rsidRDefault="00337022" w:rsidP="00337022">
      <w:pPr>
        <w:spacing w:after="0" w:line="240" w:lineRule="auto"/>
        <w:ind w:firstLine="709"/>
        <w:jc w:val="both"/>
        <w:rPr>
          <w:rFonts w:ascii="Times New Roman" w:eastAsia="Times New Roman" w:hAnsi="Times New Roman" w:cs="Times New Roman"/>
          <w:sz w:val="24"/>
          <w:szCs w:val="24"/>
          <w:lang w:val="uz-Cyrl-UZ" w:eastAsia="ru-RU"/>
        </w:rPr>
      </w:pPr>
      <w:r w:rsidRPr="002F2516">
        <w:rPr>
          <w:rFonts w:ascii="Times New Roman" w:eastAsia="Times New Roman" w:hAnsi="Times New Roman" w:cs="Times New Roman"/>
          <w:sz w:val="24"/>
          <w:szCs w:val="24"/>
          <w:lang w:val="uz-Cyrl-UZ" w:eastAsia="ru-RU"/>
        </w:rPr>
        <w:t xml:space="preserve">1 – </w:t>
      </w:r>
      <w:r w:rsidRPr="00753656">
        <w:rPr>
          <w:rFonts w:ascii="Times New Roman" w:eastAsia="Times New Roman" w:hAnsi="Times New Roman" w:cs="Times New Roman"/>
          <w:sz w:val="24"/>
          <w:szCs w:val="24"/>
          <w:lang w:val="en-US" w:eastAsia="ru-RU"/>
        </w:rPr>
        <w:t>0,8</w:t>
      </w:r>
      <w:r w:rsidRPr="002F2516">
        <w:rPr>
          <w:rFonts w:ascii="Times New Roman" w:eastAsia="Times New Roman" w:hAnsi="Times New Roman" w:cs="Times New Roman"/>
          <w:sz w:val="24"/>
          <w:szCs w:val="24"/>
          <w:lang w:val="uz-Cyrl-UZ" w:eastAsia="ru-RU"/>
        </w:rPr>
        <w:t xml:space="preserve"> ball – «a’lo».</w:t>
      </w:r>
      <w:r w:rsidRPr="00753656">
        <w:rPr>
          <w:rFonts w:ascii="Times New Roman" w:eastAsia="Times New Roman" w:hAnsi="Times New Roman" w:cs="Times New Roman"/>
          <w:sz w:val="24"/>
          <w:szCs w:val="24"/>
          <w:lang w:val="en-US" w:eastAsia="ru-RU"/>
        </w:rPr>
        <w:t>0,7</w:t>
      </w:r>
      <w:r w:rsidRPr="002F2516">
        <w:rPr>
          <w:rFonts w:ascii="Times New Roman" w:eastAsia="Times New Roman" w:hAnsi="Times New Roman" w:cs="Times New Roman"/>
          <w:sz w:val="24"/>
          <w:szCs w:val="24"/>
          <w:lang w:val="uz-Cyrl-UZ" w:eastAsia="ru-RU"/>
        </w:rPr>
        <w:t>-</w:t>
      </w:r>
      <w:r w:rsidRPr="00753656">
        <w:rPr>
          <w:rFonts w:ascii="Times New Roman" w:eastAsia="Times New Roman" w:hAnsi="Times New Roman" w:cs="Times New Roman"/>
          <w:sz w:val="24"/>
          <w:szCs w:val="24"/>
          <w:lang w:val="en-US" w:eastAsia="ru-RU"/>
        </w:rPr>
        <w:t>0,5</w:t>
      </w:r>
      <w:r w:rsidRPr="002F2516">
        <w:rPr>
          <w:rFonts w:ascii="Times New Roman" w:eastAsia="Times New Roman" w:hAnsi="Times New Roman" w:cs="Times New Roman"/>
          <w:sz w:val="24"/>
          <w:szCs w:val="24"/>
          <w:lang w:val="uz-Cyrl-UZ" w:eastAsia="ru-RU"/>
        </w:rPr>
        <w:t xml:space="preserve">   ball – «yaxshi».</w:t>
      </w:r>
      <w:r w:rsidRPr="00753656">
        <w:rPr>
          <w:rFonts w:ascii="Times New Roman" w:eastAsia="Times New Roman" w:hAnsi="Times New Roman" w:cs="Times New Roman"/>
          <w:sz w:val="24"/>
          <w:szCs w:val="24"/>
          <w:lang w:val="en-US" w:eastAsia="ru-RU"/>
        </w:rPr>
        <w:t>0,3</w:t>
      </w:r>
      <w:r w:rsidRPr="002F2516">
        <w:rPr>
          <w:rFonts w:ascii="Times New Roman" w:eastAsia="Times New Roman" w:hAnsi="Times New Roman" w:cs="Times New Roman"/>
          <w:sz w:val="24"/>
          <w:szCs w:val="24"/>
          <w:lang w:val="uz-Cyrl-UZ" w:eastAsia="ru-RU"/>
        </w:rPr>
        <w:t xml:space="preserve">  ball – «qoniqarli».».</w:t>
      </w:r>
    </w:p>
    <w:p w:rsidR="00337022" w:rsidRPr="002F2516" w:rsidRDefault="00337022" w:rsidP="00337022">
      <w:pPr>
        <w:tabs>
          <w:tab w:val="left" w:pos="8600"/>
        </w:tabs>
        <w:spacing w:after="0" w:line="240" w:lineRule="auto"/>
        <w:ind w:firstLine="709"/>
        <w:jc w:val="right"/>
        <w:rPr>
          <w:rFonts w:ascii="Times New Roman" w:eastAsia="Times New Roman" w:hAnsi="Times New Roman" w:cs="Times New Roman"/>
          <w:b/>
          <w:i/>
          <w:sz w:val="24"/>
          <w:szCs w:val="24"/>
          <w:lang w:val="en-US" w:eastAsia="ru-RU"/>
        </w:rPr>
      </w:pPr>
      <w:r w:rsidRPr="002F2516">
        <w:rPr>
          <w:rFonts w:ascii="Times New Roman" w:eastAsia="Times New Roman" w:hAnsi="Times New Roman" w:cs="Times New Roman"/>
          <w:b/>
          <w:i/>
          <w:sz w:val="24"/>
          <w:szCs w:val="24"/>
          <w:lang w:val="uz-Cyrl-UZ" w:eastAsia="ru-RU"/>
        </w:rPr>
        <w:t>3-ilova</w:t>
      </w:r>
    </w:p>
    <w:p w:rsidR="006E0DB5" w:rsidRPr="006E0DB5" w:rsidRDefault="006E0DB5" w:rsidP="006E0DB5">
      <w:pPr>
        <w:widowControl w:val="0"/>
        <w:tabs>
          <w:tab w:val="num" w:pos="0"/>
          <w:tab w:val="left" w:pos="720"/>
          <w:tab w:val="left" w:pos="1080"/>
        </w:tabs>
        <w:spacing w:after="0" w:line="240" w:lineRule="auto"/>
        <w:ind w:firstLine="720"/>
        <w:jc w:val="center"/>
        <w:outlineLvl w:val="0"/>
        <w:rPr>
          <w:rFonts w:ascii="Times New Roman" w:eastAsia="MS Mincho" w:hAnsi="Times New Roman" w:cs="Times New Roman"/>
          <w:b/>
          <w:bCs/>
          <w:kern w:val="28"/>
          <w:sz w:val="28"/>
          <w:szCs w:val="28"/>
          <w:lang w:val="uz-Cyrl-UZ" w:eastAsia="ru-RU"/>
        </w:rPr>
      </w:pPr>
      <w:r w:rsidRPr="006E0DB5">
        <w:rPr>
          <w:rFonts w:ascii="Times New Roman" w:eastAsia="MS Mincho" w:hAnsi="Times New Roman" w:cs="Times New Roman"/>
          <w:b/>
          <w:bCs/>
          <w:kern w:val="28"/>
          <w:sz w:val="28"/>
          <w:szCs w:val="28"/>
          <w:lang w:val="uz-Cyrl-UZ" w:eastAsia="ru-RU"/>
        </w:rPr>
        <w:t>Nutqning tovush mаdаniyati tushunchаsi</w:t>
      </w:r>
    </w:p>
    <w:p w:rsidR="00337022" w:rsidRPr="002F2516" w:rsidRDefault="00337022" w:rsidP="00337022">
      <w:pPr>
        <w:widowControl w:val="0"/>
        <w:autoSpaceDE w:val="0"/>
        <w:autoSpaceDN w:val="0"/>
        <w:adjustRightInd w:val="0"/>
        <w:spacing w:after="0" w:line="360" w:lineRule="auto"/>
        <w:ind w:firstLine="720"/>
        <w:jc w:val="center"/>
        <w:rPr>
          <w:rFonts w:ascii="Times New Roman" w:eastAsia="Times New Roman" w:hAnsi="Times New Roman" w:cs="Times New Roman"/>
          <w:b/>
          <w:bCs/>
          <w:sz w:val="28"/>
          <w:szCs w:val="28"/>
          <w:lang w:val="uz-Cyrl-UZ"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14:anchorId="12860906" wp14:editId="3B14E04E">
                <wp:simplePos x="0" y="0"/>
                <wp:positionH relativeFrom="column">
                  <wp:posOffset>615315</wp:posOffset>
                </wp:positionH>
                <wp:positionV relativeFrom="paragraph">
                  <wp:posOffset>131445</wp:posOffset>
                </wp:positionV>
                <wp:extent cx="5634355" cy="2286000"/>
                <wp:effectExtent l="19050" t="19050" r="2349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4355" cy="22860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0DB5" w:rsidRPr="006E0DB5" w:rsidRDefault="006E0DB5" w:rsidP="006E0DB5">
                            <w:pPr>
                              <w:widowControl w:val="0"/>
                              <w:tabs>
                                <w:tab w:val="num" w:pos="0"/>
                                <w:tab w:val="left" w:pos="720"/>
                                <w:tab w:val="left" w:pos="1080"/>
                              </w:tabs>
                              <w:spacing w:after="0" w:line="240" w:lineRule="auto"/>
                              <w:ind w:firstLine="720"/>
                              <w:jc w:val="center"/>
                              <w:rPr>
                                <w:rFonts w:ascii="Times New Roman" w:eastAsia="MS Mincho" w:hAnsi="Times New Roman" w:cs="Times New Roman"/>
                                <w:b/>
                                <w:sz w:val="20"/>
                                <w:szCs w:val="20"/>
                                <w:lang w:val="uz-Cyrl-UZ" w:eastAsia="ru-RU"/>
                              </w:rPr>
                            </w:pPr>
                            <w:r w:rsidRPr="006E0DB5">
                              <w:rPr>
                                <w:rFonts w:ascii="Times New Roman" w:eastAsia="MS Mincho" w:hAnsi="Times New Roman" w:cs="Times New Roman"/>
                                <w:b/>
                                <w:sz w:val="20"/>
                                <w:szCs w:val="20"/>
                                <w:lang w:val="uz-Cyrl-UZ" w:eastAsia="ru-RU"/>
                              </w:rPr>
                              <w:t>Maktabgacha ta’lim yoshidagi bolalarda nutq madaniyatini rivojlantirishga doir quyidagi vazifalarni muvafaqqiyatli hal etish lozim:</w:t>
                            </w:r>
                          </w:p>
                          <w:p w:rsidR="006E0DB5" w:rsidRPr="006E0DB5" w:rsidRDefault="006E0DB5" w:rsidP="006E0DB5">
                            <w:pPr>
                              <w:widowControl w:val="0"/>
                              <w:numPr>
                                <w:ilvl w:val="0"/>
                                <w:numId w:val="4"/>
                              </w:numPr>
                              <w:tabs>
                                <w:tab w:val="left" w:pos="720"/>
                                <w:tab w:val="left" w:pos="1080"/>
                                <w:tab w:val="num" w:pos="1170"/>
                              </w:tabs>
                              <w:spacing w:after="0" w:line="240" w:lineRule="auto"/>
                              <w:ind w:firstLine="720"/>
                              <w:jc w:val="both"/>
                              <w:rPr>
                                <w:rFonts w:ascii="Times New Roman" w:eastAsia="MS Mincho" w:hAnsi="Times New Roman" w:cs="Times New Roman"/>
                                <w:sz w:val="20"/>
                                <w:szCs w:val="20"/>
                                <w:lang w:val="uz-Cyrl-UZ" w:eastAsia="ru-RU"/>
                              </w:rPr>
                            </w:pPr>
                            <w:r w:rsidRPr="006E0DB5">
                              <w:rPr>
                                <w:rFonts w:ascii="Times New Roman" w:eastAsia="MS Mincho" w:hAnsi="Times New Roman" w:cs="Times New Roman"/>
                                <w:sz w:val="20"/>
                                <w:szCs w:val="20"/>
                                <w:lang w:val="uz-Cyrl-UZ" w:eastAsia="ru-RU"/>
                              </w:rPr>
                              <w:t>tovushlarni to‘g’ri talaffuz qilishni shakllantirish (bolada avvalo, nutqni eshitish shakllanadi, keyinroq talaffuzni egallaydi);</w:t>
                            </w:r>
                          </w:p>
                          <w:p w:rsidR="006E0DB5" w:rsidRPr="006E0DB5" w:rsidRDefault="006E0DB5" w:rsidP="006E0DB5">
                            <w:pPr>
                              <w:widowControl w:val="0"/>
                              <w:numPr>
                                <w:ilvl w:val="0"/>
                                <w:numId w:val="4"/>
                              </w:numPr>
                              <w:tabs>
                                <w:tab w:val="left" w:pos="720"/>
                                <w:tab w:val="left" w:pos="1080"/>
                                <w:tab w:val="num" w:pos="1170"/>
                              </w:tabs>
                              <w:spacing w:after="0" w:line="240" w:lineRule="auto"/>
                              <w:ind w:firstLine="720"/>
                              <w:jc w:val="both"/>
                              <w:rPr>
                                <w:rFonts w:ascii="Times New Roman" w:eastAsia="MS Mincho" w:hAnsi="Times New Roman" w:cs="Times New Roman"/>
                                <w:sz w:val="20"/>
                                <w:szCs w:val="20"/>
                                <w:lang w:val="uz-Cyrl-UZ" w:eastAsia="ru-RU"/>
                              </w:rPr>
                            </w:pPr>
                            <w:r w:rsidRPr="006E0DB5">
                              <w:rPr>
                                <w:rFonts w:ascii="Times New Roman" w:eastAsia="MS Mincho" w:hAnsi="Times New Roman" w:cs="Times New Roman"/>
                                <w:sz w:val="20"/>
                                <w:szCs w:val="20"/>
                                <w:lang w:val="uz-Cyrl-UZ" w:eastAsia="ru-RU"/>
                              </w:rPr>
                              <w:t>aniq talaffuzni hosil qilish (so‘z va so‘z birikmalarini dona-dona va aniq talaffuz qilish);</w:t>
                            </w:r>
                          </w:p>
                          <w:p w:rsidR="006E0DB5" w:rsidRPr="006E0DB5" w:rsidRDefault="006E0DB5" w:rsidP="006E0DB5">
                            <w:pPr>
                              <w:widowControl w:val="0"/>
                              <w:numPr>
                                <w:ilvl w:val="0"/>
                                <w:numId w:val="4"/>
                              </w:numPr>
                              <w:tabs>
                                <w:tab w:val="left" w:pos="720"/>
                                <w:tab w:val="left" w:pos="1080"/>
                                <w:tab w:val="num" w:pos="1170"/>
                              </w:tabs>
                              <w:spacing w:after="0" w:line="240" w:lineRule="auto"/>
                              <w:ind w:firstLine="720"/>
                              <w:jc w:val="both"/>
                              <w:rPr>
                                <w:rFonts w:ascii="Times New Roman" w:eastAsia="MS Mincho" w:hAnsi="Times New Roman" w:cs="Times New Roman"/>
                                <w:sz w:val="20"/>
                                <w:szCs w:val="20"/>
                                <w:lang w:val="uz-Cyrl-UZ" w:eastAsia="ru-RU"/>
                              </w:rPr>
                            </w:pPr>
                            <w:r w:rsidRPr="006E0DB5">
                              <w:rPr>
                                <w:rFonts w:ascii="Times New Roman" w:eastAsia="MS Mincho" w:hAnsi="Times New Roman" w:cs="Times New Roman"/>
                                <w:sz w:val="20"/>
                                <w:szCs w:val="20"/>
                                <w:lang w:val="uz-Cyrl-UZ" w:eastAsia="ru-RU"/>
                              </w:rPr>
                              <w:t>so‘zni talaffuz qilganda urg’uni to‘g’ri qo‘yish ustida ishlash;</w:t>
                            </w:r>
                          </w:p>
                          <w:p w:rsidR="006E0DB5" w:rsidRPr="006E0DB5" w:rsidRDefault="006E0DB5" w:rsidP="006E0DB5">
                            <w:pPr>
                              <w:widowControl w:val="0"/>
                              <w:numPr>
                                <w:ilvl w:val="0"/>
                                <w:numId w:val="4"/>
                              </w:numPr>
                              <w:tabs>
                                <w:tab w:val="left" w:pos="720"/>
                                <w:tab w:val="left" w:pos="1080"/>
                                <w:tab w:val="num" w:pos="1170"/>
                              </w:tabs>
                              <w:spacing w:after="0" w:line="240" w:lineRule="auto"/>
                              <w:ind w:firstLine="720"/>
                              <w:jc w:val="both"/>
                              <w:rPr>
                                <w:rFonts w:ascii="Times New Roman" w:eastAsia="MS Mincho" w:hAnsi="Times New Roman" w:cs="Times New Roman"/>
                                <w:sz w:val="20"/>
                                <w:szCs w:val="20"/>
                                <w:lang w:val="uz-Cyrl-UZ" w:eastAsia="ru-RU"/>
                              </w:rPr>
                            </w:pPr>
                            <w:r w:rsidRPr="006E0DB5">
                              <w:rPr>
                                <w:rFonts w:ascii="Times New Roman" w:eastAsia="MS Mincho" w:hAnsi="Times New Roman" w:cs="Times New Roman"/>
                                <w:sz w:val="20"/>
                                <w:szCs w:val="20"/>
                                <w:lang w:val="uz-Cyrl-UZ" w:eastAsia="ru-RU"/>
                              </w:rPr>
                              <w:t>nutqni or</w:t>
                            </w:r>
                            <w:r w:rsidRPr="006E0DB5">
                              <w:rPr>
                                <w:rFonts w:ascii="Times New Roman" w:eastAsia="MS Mincho" w:hAnsi="Times New Roman" w:cs="Times New Roman"/>
                                <w:sz w:val="20"/>
                                <w:szCs w:val="20"/>
                                <w:lang w:val="en-US" w:eastAsia="ru-RU"/>
                              </w:rPr>
                              <w:t>f</w:t>
                            </w:r>
                            <w:r w:rsidRPr="006E0DB5">
                              <w:rPr>
                                <w:rFonts w:ascii="Times New Roman" w:eastAsia="MS Mincho" w:hAnsi="Times New Roman" w:cs="Times New Roman"/>
                                <w:sz w:val="20"/>
                                <w:szCs w:val="20"/>
                                <w:lang w:val="uz-Cyrl-UZ" w:eastAsia="ru-RU"/>
                              </w:rPr>
                              <w:t>oe</w:t>
                            </w:r>
                            <w:r w:rsidRPr="006E0DB5">
                              <w:rPr>
                                <w:rFonts w:ascii="Times New Roman" w:eastAsia="MS Mincho" w:hAnsi="Times New Roman" w:cs="Times New Roman"/>
                                <w:sz w:val="20"/>
                                <w:szCs w:val="20"/>
                                <w:lang w:val="en-US" w:eastAsia="ru-RU"/>
                              </w:rPr>
                              <w:t>p</w:t>
                            </w:r>
                            <w:r w:rsidRPr="006E0DB5">
                              <w:rPr>
                                <w:rFonts w:ascii="Times New Roman" w:eastAsia="MS Mincho" w:hAnsi="Times New Roman" w:cs="Times New Roman"/>
                                <w:sz w:val="20"/>
                                <w:szCs w:val="20"/>
                                <w:lang w:val="uz-Cyrl-UZ" w:eastAsia="ru-RU"/>
                              </w:rPr>
                              <w:t>ik jihatdan to‘g’riligi ustida ishlash;</w:t>
                            </w:r>
                          </w:p>
                          <w:p w:rsidR="006E0DB5" w:rsidRPr="006E0DB5" w:rsidRDefault="006E0DB5" w:rsidP="006E0DB5">
                            <w:pPr>
                              <w:widowControl w:val="0"/>
                              <w:numPr>
                                <w:ilvl w:val="0"/>
                                <w:numId w:val="4"/>
                              </w:numPr>
                              <w:tabs>
                                <w:tab w:val="left" w:pos="720"/>
                                <w:tab w:val="left" w:pos="1080"/>
                                <w:tab w:val="num" w:pos="1170"/>
                              </w:tabs>
                              <w:spacing w:after="0" w:line="240" w:lineRule="auto"/>
                              <w:ind w:firstLine="720"/>
                              <w:jc w:val="both"/>
                              <w:rPr>
                                <w:rFonts w:ascii="Times New Roman" w:eastAsia="MS Mincho" w:hAnsi="Times New Roman" w:cs="Times New Roman"/>
                                <w:sz w:val="20"/>
                                <w:szCs w:val="20"/>
                                <w:lang w:val="uz-Cyrl-UZ" w:eastAsia="ru-RU"/>
                              </w:rPr>
                            </w:pPr>
                            <w:r w:rsidRPr="006E0DB5">
                              <w:rPr>
                                <w:rFonts w:ascii="Times New Roman" w:eastAsia="MS Mincho" w:hAnsi="Times New Roman" w:cs="Times New Roman"/>
                                <w:sz w:val="20"/>
                                <w:szCs w:val="20"/>
                                <w:lang w:val="uz-Cyrl-UZ" w:eastAsia="ru-RU"/>
                              </w:rPr>
                              <w:t>nutq sur’atini rivojlantirish;</w:t>
                            </w:r>
                          </w:p>
                          <w:p w:rsidR="006E0DB5" w:rsidRPr="006E0DB5" w:rsidRDefault="006E0DB5" w:rsidP="006E0DB5">
                            <w:pPr>
                              <w:widowControl w:val="0"/>
                              <w:numPr>
                                <w:ilvl w:val="0"/>
                                <w:numId w:val="4"/>
                              </w:numPr>
                              <w:tabs>
                                <w:tab w:val="left" w:pos="720"/>
                                <w:tab w:val="left" w:pos="1080"/>
                                <w:tab w:val="num" w:pos="1170"/>
                              </w:tabs>
                              <w:spacing w:after="0" w:line="240" w:lineRule="auto"/>
                              <w:ind w:firstLine="720"/>
                              <w:jc w:val="both"/>
                              <w:rPr>
                                <w:rFonts w:ascii="Times New Roman" w:eastAsia="MS Mincho" w:hAnsi="Times New Roman" w:cs="Times New Roman"/>
                                <w:sz w:val="20"/>
                                <w:szCs w:val="20"/>
                                <w:lang w:val="uz-Cyrl-UZ" w:eastAsia="ru-RU"/>
                              </w:rPr>
                            </w:pPr>
                            <w:r w:rsidRPr="006E0DB5">
                              <w:rPr>
                                <w:rFonts w:ascii="Times New Roman" w:eastAsia="MS Mincho" w:hAnsi="Times New Roman" w:cs="Times New Roman"/>
                                <w:sz w:val="20"/>
                                <w:szCs w:val="20"/>
                                <w:lang w:val="uz-Cyrl-UZ" w:eastAsia="ru-RU"/>
                              </w:rPr>
                              <w:t>nutqning ifodaliligini shakllantirish;</w:t>
                            </w:r>
                          </w:p>
                          <w:p w:rsidR="006E0DB5" w:rsidRPr="006E0DB5" w:rsidRDefault="006E0DB5" w:rsidP="006E0DB5">
                            <w:pPr>
                              <w:widowControl w:val="0"/>
                              <w:numPr>
                                <w:ilvl w:val="0"/>
                                <w:numId w:val="4"/>
                              </w:numPr>
                              <w:tabs>
                                <w:tab w:val="left" w:pos="720"/>
                                <w:tab w:val="left" w:pos="1080"/>
                                <w:tab w:val="num" w:pos="1170"/>
                              </w:tabs>
                              <w:spacing w:after="0" w:line="240" w:lineRule="auto"/>
                              <w:ind w:firstLine="720"/>
                              <w:jc w:val="both"/>
                              <w:rPr>
                                <w:rFonts w:ascii="Times New Roman" w:eastAsia="MS Mincho" w:hAnsi="Times New Roman" w:cs="Times New Roman"/>
                                <w:sz w:val="20"/>
                                <w:szCs w:val="20"/>
                                <w:lang w:val="uz-Cyrl-UZ" w:eastAsia="ru-RU"/>
                              </w:rPr>
                            </w:pPr>
                            <w:r w:rsidRPr="006E0DB5">
                              <w:rPr>
                                <w:rFonts w:ascii="Times New Roman" w:eastAsia="MS Mincho" w:hAnsi="Times New Roman" w:cs="Times New Roman"/>
                                <w:sz w:val="20"/>
                                <w:szCs w:val="20"/>
                                <w:lang w:val="uz-Cyrl-UZ" w:eastAsia="ru-RU"/>
                              </w:rPr>
                              <w:t>nutqiy aloqa ko‘nikmalarini shakllantirish;</w:t>
                            </w:r>
                          </w:p>
                          <w:p w:rsidR="006E0DB5" w:rsidRPr="006E0DB5" w:rsidRDefault="006E0DB5" w:rsidP="006E0DB5">
                            <w:pPr>
                              <w:widowControl w:val="0"/>
                              <w:numPr>
                                <w:ilvl w:val="0"/>
                                <w:numId w:val="4"/>
                              </w:numPr>
                              <w:tabs>
                                <w:tab w:val="left" w:pos="720"/>
                                <w:tab w:val="left" w:pos="1080"/>
                                <w:tab w:val="num" w:pos="1170"/>
                              </w:tabs>
                              <w:spacing w:after="0" w:line="240" w:lineRule="auto"/>
                              <w:ind w:firstLine="720"/>
                              <w:jc w:val="both"/>
                              <w:rPr>
                                <w:rFonts w:ascii="Times New Roman" w:eastAsia="MS Mincho" w:hAnsi="Times New Roman" w:cs="Times New Roman"/>
                                <w:sz w:val="20"/>
                                <w:szCs w:val="20"/>
                                <w:lang w:val="uz-Cyrl-UZ" w:eastAsia="ru-RU"/>
                              </w:rPr>
                            </w:pPr>
                            <w:r w:rsidRPr="006E0DB5">
                              <w:rPr>
                                <w:rFonts w:ascii="Times New Roman" w:eastAsia="MS Mincho" w:hAnsi="Times New Roman" w:cs="Times New Roman"/>
                                <w:sz w:val="20"/>
                                <w:szCs w:val="20"/>
                                <w:lang w:val="uz-Cyrl-UZ" w:eastAsia="ru-RU"/>
                              </w:rPr>
                              <w:t>nutqiy eshitish ko‘nikmalarini shakllantirish;</w:t>
                            </w:r>
                          </w:p>
                          <w:p w:rsidR="006E0DB5" w:rsidRPr="006E0DB5" w:rsidRDefault="006E0DB5" w:rsidP="006E0DB5">
                            <w:pPr>
                              <w:widowControl w:val="0"/>
                              <w:numPr>
                                <w:ilvl w:val="0"/>
                                <w:numId w:val="4"/>
                              </w:numPr>
                              <w:tabs>
                                <w:tab w:val="left" w:pos="720"/>
                                <w:tab w:val="left" w:pos="1080"/>
                                <w:tab w:val="num" w:pos="1170"/>
                              </w:tabs>
                              <w:spacing w:after="0" w:line="360" w:lineRule="auto"/>
                              <w:ind w:firstLine="720"/>
                              <w:jc w:val="both"/>
                              <w:rPr>
                                <w:rFonts w:ascii="Times New Roman" w:eastAsia="MS Mincho" w:hAnsi="Times New Roman" w:cs="Times New Roman"/>
                                <w:sz w:val="20"/>
                                <w:szCs w:val="20"/>
                                <w:lang w:val="uz-Cyrl-UZ" w:eastAsia="ru-RU"/>
                              </w:rPr>
                            </w:pPr>
                            <w:r w:rsidRPr="006E0DB5">
                              <w:rPr>
                                <w:rFonts w:ascii="Times New Roman" w:eastAsia="MS Mincho" w:hAnsi="Times New Roman" w:cs="Times New Roman"/>
                                <w:sz w:val="20"/>
                                <w:szCs w:val="20"/>
                                <w:lang w:val="uz-Cyrl-UZ" w:eastAsia="ru-RU"/>
                              </w:rPr>
                              <w:t>nutqiy nafas olishni shakllantirish;</w:t>
                            </w:r>
                          </w:p>
                          <w:p w:rsidR="006E0DB5" w:rsidRPr="006E0DB5" w:rsidRDefault="006E0DB5" w:rsidP="006E0DB5">
                            <w:pPr>
                              <w:widowControl w:val="0"/>
                              <w:numPr>
                                <w:ilvl w:val="0"/>
                                <w:numId w:val="4"/>
                              </w:numPr>
                              <w:tabs>
                                <w:tab w:val="left" w:pos="720"/>
                                <w:tab w:val="left" w:pos="1080"/>
                                <w:tab w:val="num" w:pos="1170"/>
                              </w:tabs>
                              <w:spacing w:after="0" w:line="360" w:lineRule="auto"/>
                              <w:ind w:hanging="167"/>
                              <w:jc w:val="both"/>
                              <w:rPr>
                                <w:rFonts w:ascii="Times New Roman" w:eastAsia="MS Mincho" w:hAnsi="Times New Roman" w:cs="Times New Roman"/>
                                <w:sz w:val="20"/>
                                <w:szCs w:val="20"/>
                                <w:lang w:val="uz-Cyrl-UZ" w:eastAsia="ru-RU"/>
                              </w:rPr>
                            </w:pPr>
                            <w:r w:rsidRPr="006E0DB5">
                              <w:rPr>
                                <w:rFonts w:ascii="Times New Roman" w:eastAsia="MS Mincho" w:hAnsi="Times New Roman" w:cs="Times New Roman"/>
                                <w:sz w:val="20"/>
                                <w:szCs w:val="20"/>
                                <w:lang w:val="uz-Cyrl-UZ" w:eastAsia="ru-RU"/>
                              </w:rPr>
                              <w:t>o‘z fikrini erkin va izchil bayon etish ko‘nikmasini shakllantirish.</w:t>
                            </w:r>
                          </w:p>
                          <w:p w:rsidR="006E0DB5" w:rsidRPr="006E0DB5" w:rsidRDefault="006E0DB5" w:rsidP="006E0DB5">
                            <w:pPr>
                              <w:widowControl w:val="0"/>
                              <w:tabs>
                                <w:tab w:val="left" w:pos="720"/>
                                <w:tab w:val="left" w:pos="1080"/>
                              </w:tabs>
                              <w:spacing w:after="0" w:line="360" w:lineRule="auto"/>
                              <w:jc w:val="both"/>
                              <w:rPr>
                                <w:rFonts w:ascii="Times New Roman" w:eastAsia="MS Mincho" w:hAnsi="Times New Roman" w:cs="Times New Roman"/>
                                <w:sz w:val="20"/>
                                <w:szCs w:val="20"/>
                                <w:lang w:val="uz-Cyrl-UZ" w:eastAsia="ru-RU"/>
                              </w:rPr>
                            </w:pPr>
                          </w:p>
                          <w:p w:rsidR="00337022" w:rsidRPr="00773099" w:rsidRDefault="00337022" w:rsidP="00337022">
                            <w:pPr>
                              <w:ind w:firstLine="709"/>
                              <w:jc w:val="both"/>
                              <w:rPr>
                                <w:rFonts w:ascii="Times New Roman" w:hAnsi="Times New Roman" w:cs="Times New Roman"/>
                                <w:sz w:val="24"/>
                                <w:szCs w:val="24"/>
                                <w:lang w:val="uz-Cyrl-U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48.45pt;margin-top:10.35pt;width:443.65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" strokeweight="2.5pt">
                <v:shadow color="#868686"/>
                <v:textbox>
                  <w:txbxContent>
                    <w:p w:rsidR="006E0DB5" w:rsidRPr="006E0DB5" w:rsidRDefault="006E0DB5" w:rsidP="006E0DB5">
                      <w:pPr>
                        <w:widowControl w:val="0"/>
                        <w:tabs>
                          <w:tab w:val="num" w:pos="0"/>
                          <w:tab w:val="left" w:pos="720"/>
                          <w:tab w:val="left" w:pos="1080"/>
                        </w:tabs>
                        <w:spacing w:after="0" w:line="240" w:lineRule="auto"/>
                        <w:ind w:firstLine="720"/>
                        <w:jc w:val="center"/>
                        <w:rPr>
                          <w:rFonts w:ascii="Times New Roman" w:eastAsia="MS Mincho" w:hAnsi="Times New Roman" w:cs="Times New Roman"/>
                          <w:b/>
                          <w:sz w:val="20"/>
                          <w:szCs w:val="20"/>
                          <w:lang w:val="uz-Cyrl-UZ" w:eastAsia="ru-RU"/>
                        </w:rPr>
                      </w:pPr>
                      <w:r w:rsidRPr="006E0DB5">
                        <w:rPr>
                          <w:rFonts w:ascii="Times New Roman" w:eastAsia="MS Mincho" w:hAnsi="Times New Roman" w:cs="Times New Roman"/>
                          <w:b/>
                          <w:sz w:val="20"/>
                          <w:szCs w:val="20"/>
                          <w:lang w:val="uz-Cyrl-UZ" w:eastAsia="ru-RU"/>
                        </w:rPr>
                        <w:t>Maktabgacha ta’lim yoshidagi bolalarda nutq madaniyatini rivojlantirishga doir quyidagi vazifalarni muvafaqqiyatli hal etish lozim:</w:t>
                      </w:r>
                    </w:p>
                    <w:p w:rsidR="006E0DB5" w:rsidRPr="006E0DB5" w:rsidRDefault="006E0DB5" w:rsidP="006E0DB5">
                      <w:pPr>
                        <w:widowControl w:val="0"/>
                        <w:numPr>
                          <w:ilvl w:val="0"/>
                          <w:numId w:val="4"/>
                        </w:numPr>
                        <w:tabs>
                          <w:tab w:val="left" w:pos="720"/>
                          <w:tab w:val="left" w:pos="1080"/>
                          <w:tab w:val="num" w:pos="1170"/>
                        </w:tabs>
                        <w:spacing w:after="0" w:line="240" w:lineRule="auto"/>
                        <w:ind w:firstLine="720"/>
                        <w:jc w:val="both"/>
                        <w:rPr>
                          <w:rFonts w:ascii="Times New Roman" w:eastAsia="MS Mincho" w:hAnsi="Times New Roman" w:cs="Times New Roman"/>
                          <w:sz w:val="20"/>
                          <w:szCs w:val="20"/>
                          <w:lang w:val="uz-Cyrl-UZ" w:eastAsia="ru-RU"/>
                        </w:rPr>
                      </w:pPr>
                      <w:r w:rsidRPr="006E0DB5">
                        <w:rPr>
                          <w:rFonts w:ascii="Times New Roman" w:eastAsia="MS Mincho" w:hAnsi="Times New Roman" w:cs="Times New Roman"/>
                          <w:sz w:val="20"/>
                          <w:szCs w:val="20"/>
                          <w:lang w:val="uz-Cyrl-UZ" w:eastAsia="ru-RU"/>
                        </w:rPr>
                        <w:t>tovushlarni to‘g’ri talaffuz qilishni shakllantirish (bolada avvalo, nutqni eshitish shakllanadi, keyinroq talaffuzni egallaydi);</w:t>
                      </w:r>
                    </w:p>
                    <w:p w:rsidR="006E0DB5" w:rsidRPr="006E0DB5" w:rsidRDefault="006E0DB5" w:rsidP="006E0DB5">
                      <w:pPr>
                        <w:widowControl w:val="0"/>
                        <w:numPr>
                          <w:ilvl w:val="0"/>
                          <w:numId w:val="4"/>
                        </w:numPr>
                        <w:tabs>
                          <w:tab w:val="left" w:pos="720"/>
                          <w:tab w:val="left" w:pos="1080"/>
                          <w:tab w:val="num" w:pos="1170"/>
                        </w:tabs>
                        <w:spacing w:after="0" w:line="240" w:lineRule="auto"/>
                        <w:ind w:firstLine="720"/>
                        <w:jc w:val="both"/>
                        <w:rPr>
                          <w:rFonts w:ascii="Times New Roman" w:eastAsia="MS Mincho" w:hAnsi="Times New Roman" w:cs="Times New Roman"/>
                          <w:sz w:val="20"/>
                          <w:szCs w:val="20"/>
                          <w:lang w:val="uz-Cyrl-UZ" w:eastAsia="ru-RU"/>
                        </w:rPr>
                      </w:pPr>
                      <w:r w:rsidRPr="006E0DB5">
                        <w:rPr>
                          <w:rFonts w:ascii="Times New Roman" w:eastAsia="MS Mincho" w:hAnsi="Times New Roman" w:cs="Times New Roman"/>
                          <w:sz w:val="20"/>
                          <w:szCs w:val="20"/>
                          <w:lang w:val="uz-Cyrl-UZ" w:eastAsia="ru-RU"/>
                        </w:rPr>
                        <w:t>aniq talaffuzni hosil qilish (so‘z va so‘z birikmalarini dona-dona va aniq talaffuz qilish);</w:t>
                      </w:r>
                    </w:p>
                    <w:p w:rsidR="006E0DB5" w:rsidRPr="006E0DB5" w:rsidRDefault="006E0DB5" w:rsidP="006E0DB5">
                      <w:pPr>
                        <w:widowControl w:val="0"/>
                        <w:numPr>
                          <w:ilvl w:val="0"/>
                          <w:numId w:val="4"/>
                        </w:numPr>
                        <w:tabs>
                          <w:tab w:val="left" w:pos="720"/>
                          <w:tab w:val="left" w:pos="1080"/>
                          <w:tab w:val="num" w:pos="1170"/>
                        </w:tabs>
                        <w:spacing w:after="0" w:line="240" w:lineRule="auto"/>
                        <w:ind w:firstLine="720"/>
                        <w:jc w:val="both"/>
                        <w:rPr>
                          <w:rFonts w:ascii="Times New Roman" w:eastAsia="MS Mincho" w:hAnsi="Times New Roman" w:cs="Times New Roman"/>
                          <w:sz w:val="20"/>
                          <w:szCs w:val="20"/>
                          <w:lang w:val="uz-Cyrl-UZ" w:eastAsia="ru-RU"/>
                        </w:rPr>
                      </w:pPr>
                      <w:r w:rsidRPr="006E0DB5">
                        <w:rPr>
                          <w:rFonts w:ascii="Times New Roman" w:eastAsia="MS Mincho" w:hAnsi="Times New Roman" w:cs="Times New Roman"/>
                          <w:sz w:val="20"/>
                          <w:szCs w:val="20"/>
                          <w:lang w:val="uz-Cyrl-UZ" w:eastAsia="ru-RU"/>
                        </w:rPr>
                        <w:t>so‘zni talaffuz qilganda urg’uni to‘g’ri qo‘yish ustida ishlash;</w:t>
                      </w:r>
                    </w:p>
                    <w:p w:rsidR="006E0DB5" w:rsidRPr="006E0DB5" w:rsidRDefault="006E0DB5" w:rsidP="006E0DB5">
                      <w:pPr>
                        <w:widowControl w:val="0"/>
                        <w:numPr>
                          <w:ilvl w:val="0"/>
                          <w:numId w:val="4"/>
                        </w:numPr>
                        <w:tabs>
                          <w:tab w:val="left" w:pos="720"/>
                          <w:tab w:val="left" w:pos="1080"/>
                          <w:tab w:val="num" w:pos="1170"/>
                        </w:tabs>
                        <w:spacing w:after="0" w:line="240" w:lineRule="auto"/>
                        <w:ind w:firstLine="720"/>
                        <w:jc w:val="both"/>
                        <w:rPr>
                          <w:rFonts w:ascii="Times New Roman" w:eastAsia="MS Mincho" w:hAnsi="Times New Roman" w:cs="Times New Roman"/>
                          <w:sz w:val="20"/>
                          <w:szCs w:val="20"/>
                          <w:lang w:val="uz-Cyrl-UZ" w:eastAsia="ru-RU"/>
                        </w:rPr>
                      </w:pPr>
                      <w:r w:rsidRPr="006E0DB5">
                        <w:rPr>
                          <w:rFonts w:ascii="Times New Roman" w:eastAsia="MS Mincho" w:hAnsi="Times New Roman" w:cs="Times New Roman"/>
                          <w:sz w:val="20"/>
                          <w:szCs w:val="20"/>
                          <w:lang w:val="uz-Cyrl-UZ" w:eastAsia="ru-RU"/>
                        </w:rPr>
                        <w:t>nutqni or</w:t>
                      </w:r>
                      <w:r w:rsidRPr="006E0DB5">
                        <w:rPr>
                          <w:rFonts w:ascii="Times New Roman" w:eastAsia="MS Mincho" w:hAnsi="Times New Roman" w:cs="Times New Roman"/>
                          <w:sz w:val="20"/>
                          <w:szCs w:val="20"/>
                          <w:lang w:val="en-US" w:eastAsia="ru-RU"/>
                        </w:rPr>
                        <w:t>f</w:t>
                      </w:r>
                      <w:r w:rsidRPr="006E0DB5">
                        <w:rPr>
                          <w:rFonts w:ascii="Times New Roman" w:eastAsia="MS Mincho" w:hAnsi="Times New Roman" w:cs="Times New Roman"/>
                          <w:sz w:val="20"/>
                          <w:szCs w:val="20"/>
                          <w:lang w:val="uz-Cyrl-UZ" w:eastAsia="ru-RU"/>
                        </w:rPr>
                        <w:t>oe</w:t>
                      </w:r>
                      <w:r w:rsidRPr="006E0DB5">
                        <w:rPr>
                          <w:rFonts w:ascii="Times New Roman" w:eastAsia="MS Mincho" w:hAnsi="Times New Roman" w:cs="Times New Roman"/>
                          <w:sz w:val="20"/>
                          <w:szCs w:val="20"/>
                          <w:lang w:val="en-US" w:eastAsia="ru-RU"/>
                        </w:rPr>
                        <w:t>p</w:t>
                      </w:r>
                      <w:r w:rsidRPr="006E0DB5">
                        <w:rPr>
                          <w:rFonts w:ascii="Times New Roman" w:eastAsia="MS Mincho" w:hAnsi="Times New Roman" w:cs="Times New Roman"/>
                          <w:sz w:val="20"/>
                          <w:szCs w:val="20"/>
                          <w:lang w:val="uz-Cyrl-UZ" w:eastAsia="ru-RU"/>
                        </w:rPr>
                        <w:t>ik jihatdan to‘g’riligi ustida ishlash;</w:t>
                      </w:r>
                    </w:p>
                    <w:p w:rsidR="006E0DB5" w:rsidRPr="006E0DB5" w:rsidRDefault="006E0DB5" w:rsidP="006E0DB5">
                      <w:pPr>
                        <w:widowControl w:val="0"/>
                        <w:numPr>
                          <w:ilvl w:val="0"/>
                          <w:numId w:val="4"/>
                        </w:numPr>
                        <w:tabs>
                          <w:tab w:val="left" w:pos="720"/>
                          <w:tab w:val="left" w:pos="1080"/>
                          <w:tab w:val="num" w:pos="1170"/>
                        </w:tabs>
                        <w:spacing w:after="0" w:line="240" w:lineRule="auto"/>
                        <w:ind w:firstLine="720"/>
                        <w:jc w:val="both"/>
                        <w:rPr>
                          <w:rFonts w:ascii="Times New Roman" w:eastAsia="MS Mincho" w:hAnsi="Times New Roman" w:cs="Times New Roman"/>
                          <w:sz w:val="20"/>
                          <w:szCs w:val="20"/>
                          <w:lang w:val="uz-Cyrl-UZ" w:eastAsia="ru-RU"/>
                        </w:rPr>
                      </w:pPr>
                      <w:r w:rsidRPr="006E0DB5">
                        <w:rPr>
                          <w:rFonts w:ascii="Times New Roman" w:eastAsia="MS Mincho" w:hAnsi="Times New Roman" w:cs="Times New Roman"/>
                          <w:sz w:val="20"/>
                          <w:szCs w:val="20"/>
                          <w:lang w:val="uz-Cyrl-UZ" w:eastAsia="ru-RU"/>
                        </w:rPr>
                        <w:t>nutq sur’atini rivojlantirish;</w:t>
                      </w:r>
                    </w:p>
                    <w:p w:rsidR="006E0DB5" w:rsidRPr="006E0DB5" w:rsidRDefault="006E0DB5" w:rsidP="006E0DB5">
                      <w:pPr>
                        <w:widowControl w:val="0"/>
                        <w:numPr>
                          <w:ilvl w:val="0"/>
                          <w:numId w:val="4"/>
                        </w:numPr>
                        <w:tabs>
                          <w:tab w:val="left" w:pos="720"/>
                          <w:tab w:val="left" w:pos="1080"/>
                          <w:tab w:val="num" w:pos="1170"/>
                        </w:tabs>
                        <w:spacing w:after="0" w:line="240" w:lineRule="auto"/>
                        <w:ind w:firstLine="720"/>
                        <w:jc w:val="both"/>
                        <w:rPr>
                          <w:rFonts w:ascii="Times New Roman" w:eastAsia="MS Mincho" w:hAnsi="Times New Roman" w:cs="Times New Roman"/>
                          <w:sz w:val="20"/>
                          <w:szCs w:val="20"/>
                          <w:lang w:val="uz-Cyrl-UZ" w:eastAsia="ru-RU"/>
                        </w:rPr>
                      </w:pPr>
                      <w:r w:rsidRPr="006E0DB5">
                        <w:rPr>
                          <w:rFonts w:ascii="Times New Roman" w:eastAsia="MS Mincho" w:hAnsi="Times New Roman" w:cs="Times New Roman"/>
                          <w:sz w:val="20"/>
                          <w:szCs w:val="20"/>
                          <w:lang w:val="uz-Cyrl-UZ" w:eastAsia="ru-RU"/>
                        </w:rPr>
                        <w:t>nutqning ifodaliligini shakllantirish;</w:t>
                      </w:r>
                    </w:p>
                    <w:p w:rsidR="006E0DB5" w:rsidRPr="006E0DB5" w:rsidRDefault="006E0DB5" w:rsidP="006E0DB5">
                      <w:pPr>
                        <w:widowControl w:val="0"/>
                        <w:numPr>
                          <w:ilvl w:val="0"/>
                          <w:numId w:val="4"/>
                        </w:numPr>
                        <w:tabs>
                          <w:tab w:val="left" w:pos="720"/>
                          <w:tab w:val="left" w:pos="1080"/>
                          <w:tab w:val="num" w:pos="1170"/>
                        </w:tabs>
                        <w:spacing w:after="0" w:line="240" w:lineRule="auto"/>
                        <w:ind w:firstLine="720"/>
                        <w:jc w:val="both"/>
                        <w:rPr>
                          <w:rFonts w:ascii="Times New Roman" w:eastAsia="MS Mincho" w:hAnsi="Times New Roman" w:cs="Times New Roman"/>
                          <w:sz w:val="20"/>
                          <w:szCs w:val="20"/>
                          <w:lang w:val="uz-Cyrl-UZ" w:eastAsia="ru-RU"/>
                        </w:rPr>
                      </w:pPr>
                      <w:r w:rsidRPr="006E0DB5">
                        <w:rPr>
                          <w:rFonts w:ascii="Times New Roman" w:eastAsia="MS Mincho" w:hAnsi="Times New Roman" w:cs="Times New Roman"/>
                          <w:sz w:val="20"/>
                          <w:szCs w:val="20"/>
                          <w:lang w:val="uz-Cyrl-UZ" w:eastAsia="ru-RU"/>
                        </w:rPr>
                        <w:t>nutqiy aloqa ko‘nikmalarini shakllantirish;</w:t>
                      </w:r>
                    </w:p>
                    <w:p w:rsidR="006E0DB5" w:rsidRPr="006E0DB5" w:rsidRDefault="006E0DB5" w:rsidP="006E0DB5">
                      <w:pPr>
                        <w:widowControl w:val="0"/>
                        <w:numPr>
                          <w:ilvl w:val="0"/>
                          <w:numId w:val="4"/>
                        </w:numPr>
                        <w:tabs>
                          <w:tab w:val="left" w:pos="720"/>
                          <w:tab w:val="left" w:pos="1080"/>
                          <w:tab w:val="num" w:pos="1170"/>
                        </w:tabs>
                        <w:spacing w:after="0" w:line="240" w:lineRule="auto"/>
                        <w:ind w:firstLine="720"/>
                        <w:jc w:val="both"/>
                        <w:rPr>
                          <w:rFonts w:ascii="Times New Roman" w:eastAsia="MS Mincho" w:hAnsi="Times New Roman" w:cs="Times New Roman"/>
                          <w:sz w:val="20"/>
                          <w:szCs w:val="20"/>
                          <w:lang w:val="uz-Cyrl-UZ" w:eastAsia="ru-RU"/>
                        </w:rPr>
                      </w:pPr>
                      <w:r w:rsidRPr="006E0DB5">
                        <w:rPr>
                          <w:rFonts w:ascii="Times New Roman" w:eastAsia="MS Mincho" w:hAnsi="Times New Roman" w:cs="Times New Roman"/>
                          <w:sz w:val="20"/>
                          <w:szCs w:val="20"/>
                          <w:lang w:val="uz-Cyrl-UZ" w:eastAsia="ru-RU"/>
                        </w:rPr>
                        <w:t>nutqiy eshitish ko‘nikmalarini shakllantirish;</w:t>
                      </w:r>
                    </w:p>
                    <w:p w:rsidR="006E0DB5" w:rsidRPr="006E0DB5" w:rsidRDefault="006E0DB5" w:rsidP="006E0DB5">
                      <w:pPr>
                        <w:widowControl w:val="0"/>
                        <w:numPr>
                          <w:ilvl w:val="0"/>
                          <w:numId w:val="4"/>
                        </w:numPr>
                        <w:tabs>
                          <w:tab w:val="left" w:pos="720"/>
                          <w:tab w:val="left" w:pos="1080"/>
                          <w:tab w:val="num" w:pos="1170"/>
                        </w:tabs>
                        <w:spacing w:after="0" w:line="360" w:lineRule="auto"/>
                        <w:ind w:firstLine="720"/>
                        <w:jc w:val="both"/>
                        <w:rPr>
                          <w:rFonts w:ascii="Times New Roman" w:eastAsia="MS Mincho" w:hAnsi="Times New Roman" w:cs="Times New Roman"/>
                          <w:sz w:val="20"/>
                          <w:szCs w:val="20"/>
                          <w:lang w:val="uz-Cyrl-UZ" w:eastAsia="ru-RU"/>
                        </w:rPr>
                      </w:pPr>
                      <w:r w:rsidRPr="006E0DB5">
                        <w:rPr>
                          <w:rFonts w:ascii="Times New Roman" w:eastAsia="MS Mincho" w:hAnsi="Times New Roman" w:cs="Times New Roman"/>
                          <w:sz w:val="20"/>
                          <w:szCs w:val="20"/>
                          <w:lang w:val="uz-Cyrl-UZ" w:eastAsia="ru-RU"/>
                        </w:rPr>
                        <w:t>nutqiy nafas olishni shakllantirish;</w:t>
                      </w:r>
                    </w:p>
                    <w:p w:rsidR="006E0DB5" w:rsidRPr="006E0DB5" w:rsidRDefault="006E0DB5" w:rsidP="006E0DB5">
                      <w:pPr>
                        <w:widowControl w:val="0"/>
                        <w:numPr>
                          <w:ilvl w:val="0"/>
                          <w:numId w:val="4"/>
                        </w:numPr>
                        <w:tabs>
                          <w:tab w:val="left" w:pos="720"/>
                          <w:tab w:val="left" w:pos="1080"/>
                          <w:tab w:val="num" w:pos="1170"/>
                        </w:tabs>
                        <w:spacing w:after="0" w:line="360" w:lineRule="auto"/>
                        <w:ind w:hanging="167"/>
                        <w:jc w:val="both"/>
                        <w:rPr>
                          <w:rFonts w:ascii="Times New Roman" w:eastAsia="MS Mincho" w:hAnsi="Times New Roman" w:cs="Times New Roman"/>
                          <w:sz w:val="20"/>
                          <w:szCs w:val="20"/>
                          <w:lang w:val="uz-Cyrl-UZ" w:eastAsia="ru-RU"/>
                        </w:rPr>
                      </w:pPr>
                      <w:r w:rsidRPr="006E0DB5">
                        <w:rPr>
                          <w:rFonts w:ascii="Times New Roman" w:eastAsia="MS Mincho" w:hAnsi="Times New Roman" w:cs="Times New Roman"/>
                          <w:sz w:val="20"/>
                          <w:szCs w:val="20"/>
                          <w:lang w:val="uz-Cyrl-UZ" w:eastAsia="ru-RU"/>
                        </w:rPr>
                        <w:t>o‘z fikrini erkin va izchil bayon etish ko‘nikmasini shakllantirish.</w:t>
                      </w:r>
                    </w:p>
                    <w:p w:rsidR="006E0DB5" w:rsidRPr="006E0DB5" w:rsidRDefault="006E0DB5" w:rsidP="006E0DB5">
                      <w:pPr>
                        <w:widowControl w:val="0"/>
                        <w:tabs>
                          <w:tab w:val="left" w:pos="720"/>
                          <w:tab w:val="left" w:pos="1080"/>
                        </w:tabs>
                        <w:spacing w:after="0" w:line="360" w:lineRule="auto"/>
                        <w:jc w:val="both"/>
                        <w:rPr>
                          <w:rFonts w:ascii="Times New Roman" w:eastAsia="MS Mincho" w:hAnsi="Times New Roman" w:cs="Times New Roman"/>
                          <w:sz w:val="20"/>
                          <w:szCs w:val="20"/>
                          <w:lang w:val="uz-Cyrl-UZ" w:eastAsia="ru-RU"/>
                        </w:rPr>
                      </w:pPr>
                    </w:p>
                    <w:p w:rsidR="00337022" w:rsidRPr="00773099" w:rsidRDefault="00337022" w:rsidP="00337022">
                      <w:pPr>
                        <w:ind w:firstLine="709"/>
                        <w:jc w:val="both"/>
                        <w:rPr>
                          <w:rFonts w:ascii="Times New Roman" w:hAnsi="Times New Roman" w:cs="Times New Roman"/>
                          <w:sz w:val="24"/>
                          <w:szCs w:val="24"/>
                          <w:lang w:val="uz-Cyrl-UZ"/>
                        </w:rPr>
                      </w:pPr>
                    </w:p>
                  </w:txbxContent>
                </v:textbox>
              </v:rect>
            </w:pict>
          </mc:Fallback>
        </mc:AlternateContent>
      </w:r>
    </w:p>
    <w:p w:rsidR="00337022" w:rsidRPr="002F2516" w:rsidRDefault="00337022" w:rsidP="00337022">
      <w:pPr>
        <w:tabs>
          <w:tab w:val="left" w:pos="1557"/>
        </w:tabs>
        <w:spacing w:after="0" w:line="240" w:lineRule="auto"/>
        <w:rPr>
          <w:rFonts w:ascii="Times New Roman" w:eastAsia="Times New Roman" w:hAnsi="Times New Roman" w:cs="Times New Roman"/>
          <w:b/>
          <w:bCs/>
          <w:sz w:val="28"/>
          <w:szCs w:val="28"/>
          <w:lang w:val="uz-Cyrl-UZ" w:eastAsia="ru-RU"/>
        </w:rPr>
      </w:pPr>
    </w:p>
    <w:p w:rsidR="00337022" w:rsidRPr="002F2516" w:rsidRDefault="00337022" w:rsidP="00337022">
      <w:pPr>
        <w:tabs>
          <w:tab w:val="left" w:pos="1557"/>
        </w:tabs>
        <w:spacing w:after="0" w:line="240" w:lineRule="auto"/>
        <w:rPr>
          <w:rFonts w:ascii="Times New Roman" w:eastAsia="Times New Roman" w:hAnsi="Times New Roman" w:cs="Times New Roman"/>
          <w:b/>
          <w:bCs/>
          <w:sz w:val="28"/>
          <w:szCs w:val="28"/>
          <w:lang w:val="uz-Cyrl-UZ" w:eastAsia="ru-RU"/>
        </w:rPr>
      </w:pPr>
    </w:p>
    <w:p w:rsidR="00337022" w:rsidRPr="002F2516" w:rsidRDefault="00337022" w:rsidP="00337022">
      <w:pPr>
        <w:tabs>
          <w:tab w:val="left" w:pos="1557"/>
        </w:tabs>
        <w:spacing w:after="0" w:line="240" w:lineRule="auto"/>
        <w:rPr>
          <w:rFonts w:ascii="Times New Roman" w:eastAsia="Times New Roman" w:hAnsi="Times New Roman" w:cs="Times New Roman"/>
          <w:b/>
          <w:bCs/>
          <w:sz w:val="28"/>
          <w:szCs w:val="28"/>
          <w:lang w:val="uz-Cyrl-UZ" w:eastAsia="ru-RU"/>
        </w:rPr>
      </w:pPr>
    </w:p>
    <w:p w:rsidR="00337022" w:rsidRPr="002F2516" w:rsidRDefault="00337022" w:rsidP="00337022">
      <w:pPr>
        <w:tabs>
          <w:tab w:val="left" w:pos="1557"/>
        </w:tabs>
        <w:spacing w:after="0" w:line="240" w:lineRule="auto"/>
        <w:rPr>
          <w:rFonts w:ascii="Times New Roman" w:eastAsia="Times New Roman" w:hAnsi="Times New Roman" w:cs="Times New Roman"/>
          <w:b/>
          <w:bCs/>
          <w:sz w:val="28"/>
          <w:szCs w:val="28"/>
          <w:lang w:val="uz-Cyrl-UZ" w:eastAsia="ru-RU"/>
        </w:rPr>
      </w:pPr>
    </w:p>
    <w:p w:rsidR="00337022" w:rsidRPr="002F2516" w:rsidRDefault="00337022" w:rsidP="00337022">
      <w:pPr>
        <w:tabs>
          <w:tab w:val="left" w:pos="1557"/>
        </w:tabs>
        <w:spacing w:after="0" w:line="240" w:lineRule="auto"/>
        <w:rPr>
          <w:rFonts w:ascii="Times New Roman" w:eastAsia="Times New Roman" w:hAnsi="Times New Roman" w:cs="Times New Roman"/>
          <w:b/>
          <w:bCs/>
          <w:sz w:val="28"/>
          <w:szCs w:val="28"/>
          <w:lang w:val="uz-Cyrl-UZ" w:eastAsia="ru-RU"/>
        </w:rPr>
      </w:pPr>
    </w:p>
    <w:p w:rsidR="00337022" w:rsidRPr="002F2516" w:rsidRDefault="00337022" w:rsidP="00337022">
      <w:pPr>
        <w:tabs>
          <w:tab w:val="left" w:pos="1557"/>
        </w:tabs>
        <w:spacing w:after="0" w:line="240" w:lineRule="auto"/>
        <w:rPr>
          <w:rFonts w:ascii="Times New Roman" w:eastAsia="Times New Roman" w:hAnsi="Times New Roman" w:cs="Times New Roman"/>
          <w:b/>
          <w:bCs/>
          <w:sz w:val="28"/>
          <w:szCs w:val="28"/>
          <w:lang w:val="uz-Cyrl-UZ" w:eastAsia="ru-RU"/>
        </w:rPr>
      </w:pPr>
    </w:p>
    <w:p w:rsidR="00337022" w:rsidRPr="002F2516" w:rsidRDefault="00337022" w:rsidP="00337022">
      <w:pPr>
        <w:tabs>
          <w:tab w:val="left" w:pos="1557"/>
        </w:tabs>
        <w:spacing w:after="0" w:line="240" w:lineRule="auto"/>
        <w:rPr>
          <w:rFonts w:ascii="Times New Roman" w:eastAsia="Times New Roman" w:hAnsi="Times New Roman" w:cs="Times New Roman"/>
          <w:b/>
          <w:bCs/>
          <w:sz w:val="28"/>
          <w:szCs w:val="28"/>
          <w:lang w:val="uz-Cyrl-UZ" w:eastAsia="ru-RU"/>
        </w:rPr>
      </w:pPr>
    </w:p>
    <w:p w:rsidR="00337022" w:rsidRPr="002F2516" w:rsidRDefault="00337022" w:rsidP="00337022">
      <w:pPr>
        <w:spacing w:after="0" w:line="360" w:lineRule="auto"/>
        <w:jc w:val="center"/>
        <w:rPr>
          <w:rFonts w:ascii="Times New Roman" w:eastAsia="Times New Roman" w:hAnsi="Times New Roman" w:cs="Times New Roman"/>
          <w:b/>
          <w:bCs/>
          <w:sz w:val="28"/>
          <w:szCs w:val="28"/>
          <w:lang w:val="uz-Cyrl-UZ" w:eastAsia="ru-RU"/>
        </w:rPr>
      </w:pPr>
      <w:r w:rsidRPr="002F2516">
        <w:rPr>
          <w:rFonts w:ascii="Times New Roman" w:eastAsia="Times New Roman" w:hAnsi="Times New Roman" w:cs="Times New Roman"/>
          <w:b/>
          <w:bCs/>
          <w:sz w:val="28"/>
          <w:szCs w:val="28"/>
          <w:lang w:val="uz-Cyrl-UZ" w:eastAsia="ru-RU"/>
        </w:rPr>
        <w:t>1-o‘quv topshiriq</w:t>
      </w:r>
    </w:p>
    <w:p w:rsidR="00337022" w:rsidRPr="002F2516" w:rsidRDefault="00337022" w:rsidP="00337022">
      <w:pPr>
        <w:tabs>
          <w:tab w:val="left" w:pos="8400"/>
        </w:tabs>
        <w:autoSpaceDE w:val="0"/>
        <w:autoSpaceDN w:val="0"/>
        <w:adjustRightInd w:val="0"/>
        <w:spacing w:after="0" w:line="240" w:lineRule="auto"/>
        <w:ind w:hanging="3"/>
        <w:jc w:val="both"/>
        <w:rPr>
          <w:rFonts w:ascii="Times New Roman" w:eastAsia="Times New Roman" w:hAnsi="Times New Roman" w:cs="Times New Roman"/>
          <w:sz w:val="28"/>
          <w:szCs w:val="28"/>
          <w:lang w:val="uz-Cyrl-UZ" w:eastAsia="ru-RU"/>
        </w:rPr>
      </w:pPr>
      <w:r w:rsidRPr="002F2516">
        <w:rPr>
          <w:rFonts w:ascii="Times New Roman" w:eastAsia="Times New Roman" w:hAnsi="Times New Roman" w:cs="Times New Roman"/>
          <w:sz w:val="28"/>
          <w:szCs w:val="28"/>
          <w:lang w:val="en-US" w:eastAsia="ru-RU"/>
        </w:rPr>
        <w:t xml:space="preserve">             </w:t>
      </w:r>
      <w:r w:rsidRPr="002F2516">
        <w:rPr>
          <w:rFonts w:ascii="Times New Roman" w:eastAsia="Times New Roman" w:hAnsi="Times New Roman" w:cs="Times New Roman"/>
          <w:sz w:val="28"/>
          <w:szCs w:val="28"/>
          <w:lang w:val="uz-Cyrl-UZ" w:eastAsia="ru-RU"/>
        </w:rPr>
        <w:t xml:space="preserve">                                                                                                    </w:t>
      </w:r>
    </w:p>
    <w:p w:rsidR="006E0DB5" w:rsidRDefault="006E0DB5" w:rsidP="00337022">
      <w:pPr>
        <w:tabs>
          <w:tab w:val="left" w:pos="6789"/>
        </w:tabs>
        <w:autoSpaceDE w:val="0"/>
        <w:autoSpaceDN w:val="0"/>
        <w:adjustRightInd w:val="0"/>
        <w:spacing w:after="0" w:line="240" w:lineRule="auto"/>
        <w:jc w:val="right"/>
        <w:rPr>
          <w:rFonts w:ascii="Times New Roman" w:eastAsia="Times New Roman" w:hAnsi="Times New Roman" w:cs="Times New Roman"/>
          <w:b/>
          <w:i/>
          <w:sz w:val="28"/>
          <w:szCs w:val="28"/>
          <w:lang w:val="en-US" w:eastAsia="ru-RU"/>
        </w:rPr>
      </w:pPr>
    </w:p>
    <w:p w:rsidR="006E0DB5" w:rsidRDefault="006E0DB5" w:rsidP="00337022">
      <w:pPr>
        <w:tabs>
          <w:tab w:val="left" w:pos="6789"/>
        </w:tabs>
        <w:autoSpaceDE w:val="0"/>
        <w:autoSpaceDN w:val="0"/>
        <w:adjustRightInd w:val="0"/>
        <w:spacing w:after="0" w:line="240" w:lineRule="auto"/>
        <w:jc w:val="right"/>
        <w:rPr>
          <w:rFonts w:ascii="Times New Roman" w:eastAsia="Times New Roman" w:hAnsi="Times New Roman" w:cs="Times New Roman"/>
          <w:b/>
          <w:i/>
          <w:sz w:val="28"/>
          <w:szCs w:val="28"/>
          <w:lang w:val="en-US" w:eastAsia="ru-RU"/>
        </w:rPr>
      </w:pPr>
    </w:p>
    <w:p w:rsidR="00337022" w:rsidRPr="002F2516" w:rsidRDefault="00337022" w:rsidP="00337022">
      <w:pPr>
        <w:tabs>
          <w:tab w:val="left" w:pos="6789"/>
        </w:tabs>
        <w:autoSpaceDE w:val="0"/>
        <w:autoSpaceDN w:val="0"/>
        <w:adjustRightInd w:val="0"/>
        <w:spacing w:after="0" w:line="240" w:lineRule="auto"/>
        <w:jc w:val="right"/>
        <w:rPr>
          <w:rFonts w:ascii="Times New Roman" w:eastAsia="Times New Roman" w:hAnsi="Times New Roman" w:cs="Times New Roman"/>
          <w:b/>
          <w:bCs/>
          <w:sz w:val="28"/>
          <w:szCs w:val="28"/>
          <w:lang w:val="uz-Cyrl-UZ" w:eastAsia="ru-RU"/>
        </w:rPr>
      </w:pPr>
      <w:r>
        <w:rPr>
          <w:rFonts w:ascii="Times New Roman" w:eastAsia="Times New Roman" w:hAnsi="Times New Roman" w:cs="Times New Roman"/>
          <w:b/>
          <w:i/>
          <w:sz w:val="28"/>
          <w:szCs w:val="28"/>
          <w:lang w:val="en-US" w:eastAsia="ru-RU"/>
        </w:rPr>
        <w:t>4</w:t>
      </w:r>
      <w:r w:rsidRPr="002F2516">
        <w:rPr>
          <w:rFonts w:ascii="Times New Roman" w:eastAsia="Times New Roman" w:hAnsi="Times New Roman" w:cs="Times New Roman"/>
          <w:b/>
          <w:i/>
          <w:sz w:val="28"/>
          <w:szCs w:val="28"/>
          <w:lang w:val="uz-Cyrl-UZ" w:eastAsia="ru-RU"/>
        </w:rPr>
        <w:t>-ilova</w:t>
      </w:r>
    </w:p>
    <w:p w:rsidR="006E0DB5" w:rsidRPr="006E0DB5" w:rsidRDefault="006E0DB5" w:rsidP="006E0DB5">
      <w:pPr>
        <w:widowControl w:val="0"/>
        <w:tabs>
          <w:tab w:val="num" w:pos="0"/>
          <w:tab w:val="left" w:pos="720"/>
          <w:tab w:val="left" w:pos="1080"/>
        </w:tabs>
        <w:spacing w:after="0" w:line="240" w:lineRule="auto"/>
        <w:ind w:firstLine="720"/>
        <w:jc w:val="center"/>
        <w:outlineLvl w:val="0"/>
        <w:rPr>
          <w:rFonts w:ascii="Times New Roman" w:eastAsia="MS Mincho" w:hAnsi="Times New Roman" w:cs="Times New Roman"/>
          <w:b/>
          <w:bCs/>
          <w:kern w:val="28"/>
          <w:sz w:val="28"/>
          <w:szCs w:val="28"/>
          <w:lang w:val="uz-Cyrl-UZ" w:eastAsia="ru-RU"/>
        </w:rPr>
      </w:pPr>
      <w:r w:rsidRPr="006E0DB5">
        <w:rPr>
          <w:rFonts w:ascii="Times New Roman" w:eastAsia="MS Mincho" w:hAnsi="Times New Roman" w:cs="Times New Roman"/>
          <w:b/>
          <w:bCs/>
          <w:kern w:val="28"/>
          <w:sz w:val="28"/>
          <w:szCs w:val="28"/>
          <w:lang w:val="uz-Cyrl-UZ" w:eastAsia="ru-RU"/>
        </w:rPr>
        <w:t>Nutqning tovush mаdаniyatigа doir ishlаr.</w:t>
      </w:r>
    </w:p>
    <w:p w:rsidR="006E0DB5" w:rsidRDefault="006E0DB5" w:rsidP="006E0DB5">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val="en-US" w:eastAsia="ru-RU"/>
        </w:rPr>
      </w:pPr>
      <w:r w:rsidRPr="00753656">
        <w:rPr>
          <w:rFonts w:ascii="Times New Roman" w:eastAsia="Times New Roman" w:hAnsi="Times New Roman" w:cs="Times New Roman"/>
          <w:b/>
          <w:i/>
          <w:noProof/>
          <w:sz w:val="24"/>
          <w:szCs w:val="24"/>
          <w:lang w:eastAsia="ru-RU"/>
        </w:rPr>
        <mc:AlternateContent>
          <mc:Choice Requires="wps">
            <w:drawing>
              <wp:anchor distT="0" distB="0" distL="114300" distR="114300" simplePos="0" relativeHeight="251668480" behindDoc="0" locked="0" layoutInCell="1" allowOverlap="1" wp14:anchorId="5BB606BD" wp14:editId="712D6D01">
                <wp:simplePos x="0" y="0"/>
                <wp:positionH relativeFrom="column">
                  <wp:posOffset>-603885</wp:posOffset>
                </wp:positionH>
                <wp:positionV relativeFrom="paragraph">
                  <wp:posOffset>74295</wp:posOffset>
                </wp:positionV>
                <wp:extent cx="6701790" cy="1504950"/>
                <wp:effectExtent l="19050" t="19050" r="2286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1790" cy="15049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47.55pt;margin-top:5.85pt;width:527.7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" filled="f" strokeweight="3pt">
                <v:stroke linestyle="thinThin"/>
              </v:rect>
            </w:pict>
          </mc:Fallback>
        </mc:AlternateContent>
      </w:r>
      <w:r w:rsidR="00337022" w:rsidRPr="002F2516">
        <w:rPr>
          <w:rFonts w:ascii="Times New Roman" w:eastAsia="Times New Roman" w:hAnsi="Times New Roman" w:cs="Times New Roman"/>
          <w:sz w:val="24"/>
          <w:szCs w:val="24"/>
          <w:lang w:val="uz-Cyrl-UZ" w:eastAsia="ru-RU"/>
        </w:rPr>
        <w:t xml:space="preserve"> </w:t>
      </w:r>
    </w:p>
    <w:p w:rsidR="006E0DB5" w:rsidRPr="006E0DB5" w:rsidRDefault="006E0DB5" w:rsidP="006E0DB5">
      <w:pPr>
        <w:widowControl w:val="0"/>
        <w:spacing w:after="0" w:line="360" w:lineRule="auto"/>
        <w:ind w:firstLine="720"/>
        <w:jc w:val="both"/>
        <w:rPr>
          <w:rFonts w:ascii="Times New Roman" w:eastAsia="Times New Roman" w:hAnsi="Times New Roman" w:cs="Times New Roman"/>
          <w:sz w:val="20"/>
          <w:szCs w:val="20"/>
          <w:lang w:val="en-US" w:eastAsia="ru-RU"/>
        </w:rPr>
      </w:pPr>
      <w:proofErr w:type="spellStart"/>
      <w:r w:rsidRPr="006E0DB5">
        <w:rPr>
          <w:rFonts w:ascii="Times New Roman" w:eastAsia="Times New Roman" w:hAnsi="Times New Roman" w:cs="Times New Roman"/>
          <w:sz w:val="20"/>
          <w:szCs w:val="20"/>
          <w:lang w:val="en-US" w:eastAsia="ru-RU"/>
        </w:rPr>
        <w:t>Maktabgacha</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katta</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yoshda</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nutqning</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grammatik</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to‘g’riligini</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shakllantirish</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nutqqa</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nisbatan</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tanqidiy</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munosabat</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paydo</w:t>
      </w:r>
      <w:proofErr w:type="spellEnd"/>
      <w:r w:rsidRPr="006E0DB5">
        <w:rPr>
          <w:rFonts w:ascii="Times New Roman" w:eastAsia="Times New Roman" w:hAnsi="Times New Roman" w:cs="Times New Roman"/>
          <w:sz w:val="20"/>
          <w:szCs w:val="20"/>
          <w:lang w:val="en-US" w:eastAsia="ru-RU"/>
        </w:rPr>
        <w:t xml:space="preserve"> </w:t>
      </w:r>
      <w:proofErr w:type="spellStart"/>
      <w:proofErr w:type="gramStart"/>
      <w:r w:rsidRPr="006E0DB5">
        <w:rPr>
          <w:rFonts w:ascii="Times New Roman" w:eastAsia="Times New Roman" w:hAnsi="Times New Roman" w:cs="Times New Roman"/>
          <w:sz w:val="20"/>
          <w:szCs w:val="20"/>
          <w:lang w:val="en-US" w:eastAsia="ru-RU"/>
        </w:rPr>
        <w:t>bo‘lishi</w:t>
      </w:r>
      <w:proofErr w:type="spellEnd"/>
      <w:proofErr w:type="gram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hamda</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rivojlanishi</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aniq</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va</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to‘g’ri</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so‘zlashga</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intilish</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bilan</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bog’liq</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To‘g’ri</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so‘zlashga</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intilish</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grammatikaning</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barcha</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sohalari</w:t>
      </w:r>
      <w:proofErr w:type="spellEnd"/>
      <w:r w:rsidRPr="006E0DB5">
        <w:rPr>
          <w:rFonts w:ascii="Times New Roman" w:eastAsia="Times New Roman" w:hAnsi="Times New Roman" w:cs="Times New Roman"/>
          <w:sz w:val="20"/>
          <w:szCs w:val="20"/>
          <w:lang w:val="en-US" w:eastAsia="ru-RU"/>
        </w:rPr>
        <w:t xml:space="preserve"> – </w:t>
      </w:r>
      <w:proofErr w:type="spellStart"/>
      <w:r w:rsidRPr="006E0DB5">
        <w:rPr>
          <w:rFonts w:ascii="Times New Roman" w:eastAsia="Times New Roman" w:hAnsi="Times New Roman" w:cs="Times New Roman"/>
          <w:sz w:val="20"/>
          <w:szCs w:val="20"/>
          <w:lang w:val="en-US" w:eastAsia="ru-RU"/>
        </w:rPr>
        <w:t>morfologiyada</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aniq</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shakl</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hosil</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qilishda</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shakllarning</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turli-tumanligini</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o‘zlashtirishda</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stollar</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stullar</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qavatlar</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va</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boshq</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so‘z</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hosil</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qilishda</w:t>
      </w:r>
      <w:proofErr w:type="spellEnd"/>
      <w:r w:rsidRPr="006E0DB5">
        <w:rPr>
          <w:rFonts w:ascii="Times New Roman" w:eastAsia="Times New Roman" w:hAnsi="Times New Roman" w:cs="Times New Roman"/>
          <w:sz w:val="20"/>
          <w:szCs w:val="20"/>
          <w:lang w:val="en-US" w:eastAsia="ru-RU"/>
        </w:rPr>
        <w:t xml:space="preserve">, (non </w:t>
      </w:r>
      <w:proofErr w:type="spellStart"/>
      <w:r w:rsidRPr="006E0DB5">
        <w:rPr>
          <w:rFonts w:ascii="Times New Roman" w:eastAsia="Times New Roman" w:hAnsi="Times New Roman" w:cs="Times New Roman"/>
          <w:sz w:val="20"/>
          <w:szCs w:val="20"/>
          <w:lang w:val="en-US" w:eastAsia="ru-RU"/>
        </w:rPr>
        <w:t>uchun</w:t>
      </w:r>
      <w:proofErr w:type="spellEnd"/>
      <w:r w:rsidRPr="006E0DB5">
        <w:rPr>
          <w:rFonts w:ascii="Times New Roman" w:eastAsia="Times New Roman" w:hAnsi="Times New Roman" w:cs="Times New Roman"/>
          <w:sz w:val="20"/>
          <w:szCs w:val="20"/>
          <w:lang w:val="en-US" w:eastAsia="ru-RU"/>
        </w:rPr>
        <w:t xml:space="preserve"> – </w:t>
      </w:r>
      <w:proofErr w:type="spellStart"/>
      <w:r w:rsidRPr="006E0DB5">
        <w:rPr>
          <w:rFonts w:ascii="Times New Roman" w:eastAsia="Times New Roman" w:hAnsi="Times New Roman" w:cs="Times New Roman"/>
          <w:sz w:val="20"/>
          <w:szCs w:val="20"/>
          <w:lang w:val="en-US" w:eastAsia="ru-RU"/>
        </w:rPr>
        <w:t>nondon</w:t>
      </w:r>
      <w:proofErr w:type="spellEnd"/>
      <w:r w:rsidRPr="006E0DB5">
        <w:rPr>
          <w:rFonts w:ascii="Times New Roman" w:eastAsia="Times New Roman" w:hAnsi="Times New Roman" w:cs="Times New Roman"/>
          <w:sz w:val="20"/>
          <w:szCs w:val="20"/>
          <w:lang w:val="en-US" w:eastAsia="ru-RU"/>
        </w:rPr>
        <w:t xml:space="preserve">, </w:t>
      </w:r>
      <w:r w:rsidRPr="006E0DB5">
        <w:rPr>
          <w:rFonts w:ascii="Times New Roman" w:eastAsia="Times New Roman" w:hAnsi="Times New Roman" w:cs="Times New Roman"/>
          <w:sz w:val="20"/>
          <w:szCs w:val="20"/>
          <w:lang w:val="uz-Cyrl-UZ" w:eastAsia="ru-RU"/>
        </w:rPr>
        <w:t xml:space="preserve">tuz </w:t>
      </w:r>
      <w:proofErr w:type="spellStart"/>
      <w:r w:rsidRPr="006E0DB5">
        <w:rPr>
          <w:rFonts w:ascii="Times New Roman" w:eastAsia="Times New Roman" w:hAnsi="Times New Roman" w:cs="Times New Roman"/>
          <w:sz w:val="20"/>
          <w:szCs w:val="20"/>
          <w:lang w:val="en-US" w:eastAsia="ru-RU"/>
        </w:rPr>
        <w:t>uchun</w:t>
      </w:r>
      <w:proofErr w:type="spellEnd"/>
      <w:r w:rsidRPr="006E0DB5">
        <w:rPr>
          <w:rFonts w:ascii="Times New Roman" w:eastAsia="Times New Roman" w:hAnsi="Times New Roman" w:cs="Times New Roman"/>
          <w:sz w:val="20"/>
          <w:szCs w:val="20"/>
          <w:lang w:val="en-US" w:eastAsia="ru-RU"/>
        </w:rPr>
        <w:t xml:space="preserve"> </w:t>
      </w:r>
      <w:r w:rsidRPr="006E0DB5">
        <w:rPr>
          <w:rFonts w:ascii="Times New Roman" w:eastAsia="Times New Roman" w:hAnsi="Times New Roman" w:cs="Times New Roman"/>
          <w:sz w:val="20"/>
          <w:szCs w:val="20"/>
          <w:lang w:val="uz-Cyrl-UZ" w:eastAsia="ru-RU"/>
        </w:rPr>
        <w:t>tuz</w:t>
      </w:r>
      <w:r w:rsidRPr="006E0DB5">
        <w:rPr>
          <w:rFonts w:ascii="Times New Roman" w:eastAsia="Times New Roman" w:hAnsi="Times New Roman" w:cs="Times New Roman"/>
          <w:sz w:val="20"/>
          <w:szCs w:val="20"/>
          <w:lang w:val="en-US" w:eastAsia="ru-RU"/>
        </w:rPr>
        <w:t xml:space="preserve">don </w:t>
      </w:r>
      <w:proofErr w:type="spellStart"/>
      <w:r w:rsidRPr="006E0DB5">
        <w:rPr>
          <w:rFonts w:ascii="Times New Roman" w:eastAsia="Times New Roman" w:hAnsi="Times New Roman" w:cs="Times New Roman"/>
          <w:sz w:val="20"/>
          <w:szCs w:val="20"/>
          <w:lang w:val="en-US" w:eastAsia="ru-RU"/>
        </w:rPr>
        <w:t>va</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boshq</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sintaksisda</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og’zaki</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nutq</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qurilmasini</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yengib</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o‘tish</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va</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bog’lovchisini</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ko‘p</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marta</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qo‘llash</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orqali</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gapni</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cho‘zib</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yuborish</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bitta</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gapda</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to‘g’ri</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va</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bilvosita</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nutqni</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aralashtirib</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yuborish</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va</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boshq</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ko‘zga</w:t>
      </w:r>
      <w:proofErr w:type="spellEnd"/>
      <w:r w:rsidRPr="006E0DB5">
        <w:rPr>
          <w:rFonts w:ascii="Times New Roman" w:eastAsia="Times New Roman" w:hAnsi="Times New Roman" w:cs="Times New Roman"/>
          <w:sz w:val="20"/>
          <w:szCs w:val="20"/>
          <w:lang w:val="en-US" w:eastAsia="ru-RU"/>
        </w:rPr>
        <w:t xml:space="preserve"> </w:t>
      </w:r>
      <w:proofErr w:type="spellStart"/>
      <w:r w:rsidRPr="006E0DB5">
        <w:rPr>
          <w:rFonts w:ascii="Times New Roman" w:eastAsia="Times New Roman" w:hAnsi="Times New Roman" w:cs="Times New Roman"/>
          <w:sz w:val="20"/>
          <w:szCs w:val="20"/>
          <w:lang w:val="en-US" w:eastAsia="ru-RU"/>
        </w:rPr>
        <w:t>tashlanadi</w:t>
      </w:r>
      <w:proofErr w:type="spellEnd"/>
      <w:r w:rsidRPr="006E0DB5">
        <w:rPr>
          <w:rFonts w:ascii="Times New Roman" w:eastAsia="Times New Roman" w:hAnsi="Times New Roman" w:cs="Times New Roman"/>
          <w:sz w:val="20"/>
          <w:szCs w:val="20"/>
          <w:lang w:val="en-US" w:eastAsia="ru-RU"/>
        </w:rPr>
        <w:t xml:space="preserve">. </w:t>
      </w:r>
    </w:p>
    <w:p w:rsidR="00995981" w:rsidRDefault="00337022" w:rsidP="00995981">
      <w:pPr>
        <w:tabs>
          <w:tab w:val="left" w:pos="9120"/>
        </w:tabs>
        <w:spacing w:after="0" w:line="240" w:lineRule="auto"/>
        <w:jc w:val="center"/>
        <w:rPr>
          <w:rFonts w:ascii="Times New Roman" w:eastAsia="Times New Roman" w:hAnsi="Times New Roman" w:cs="Times New Roman"/>
          <w:sz w:val="28"/>
          <w:szCs w:val="28"/>
          <w:lang w:val="en-US" w:eastAsia="ru-RU"/>
        </w:rPr>
      </w:pPr>
      <w:r w:rsidRPr="002F2516">
        <w:rPr>
          <w:rFonts w:ascii="Times New Roman" w:eastAsia="Times New Roman" w:hAnsi="Times New Roman" w:cs="Times New Roman"/>
          <w:b/>
          <w:sz w:val="28"/>
          <w:szCs w:val="28"/>
          <w:lang w:val="uz-Cyrl-UZ" w:eastAsia="ru-RU"/>
        </w:rPr>
        <w:lastRenderedPageBreak/>
        <w:t xml:space="preserve">                                 </w:t>
      </w:r>
      <w:r w:rsidRPr="002F2516">
        <w:rPr>
          <w:rFonts w:ascii="Times New Roman" w:eastAsia="Times New Roman" w:hAnsi="Times New Roman" w:cs="Times New Roman"/>
          <w:sz w:val="28"/>
          <w:szCs w:val="28"/>
          <w:lang w:val="uz-Cyrl-UZ" w:eastAsia="ru-RU"/>
        </w:rPr>
        <w:t xml:space="preserve">                                                                                                                    </w:t>
      </w:r>
      <w:r w:rsidR="00995981">
        <w:rPr>
          <w:rFonts w:ascii="Times New Roman" w:eastAsia="Times New Roman" w:hAnsi="Times New Roman" w:cs="Times New Roman"/>
          <w:sz w:val="28"/>
          <w:szCs w:val="28"/>
          <w:lang w:val="en-US" w:eastAsia="ru-RU"/>
        </w:rPr>
        <w:t xml:space="preserve">   </w:t>
      </w:r>
    </w:p>
    <w:p w:rsidR="00337022" w:rsidRPr="002F2516" w:rsidRDefault="00995981" w:rsidP="00995981">
      <w:pPr>
        <w:tabs>
          <w:tab w:val="left" w:pos="9120"/>
        </w:tabs>
        <w:spacing w:after="0" w:line="240" w:lineRule="auto"/>
        <w:jc w:val="center"/>
        <w:rPr>
          <w:rFonts w:ascii="Times New Roman" w:eastAsia="Times New Roman" w:hAnsi="Times New Roman" w:cs="Times New Roman"/>
          <w:b/>
          <w:bCs/>
          <w:sz w:val="28"/>
          <w:szCs w:val="28"/>
          <w:lang w:val="uz-Cyrl-UZ" w:eastAsia="ru-RU"/>
        </w:rPr>
      </w:pPr>
      <w:r>
        <w:rPr>
          <w:rFonts w:ascii="Times New Roman" w:eastAsia="Times New Roman" w:hAnsi="Times New Roman" w:cs="Times New Roman"/>
          <w:sz w:val="28"/>
          <w:szCs w:val="28"/>
          <w:lang w:val="en-US" w:eastAsia="ru-RU"/>
        </w:rPr>
        <w:t xml:space="preserve">                                                                                      </w:t>
      </w:r>
      <w:r w:rsidR="00337022" w:rsidRPr="002F2516">
        <w:rPr>
          <w:rFonts w:ascii="Times New Roman" w:eastAsia="Times New Roman" w:hAnsi="Times New Roman" w:cs="Times New Roman"/>
          <w:b/>
          <w:i/>
          <w:sz w:val="28"/>
          <w:szCs w:val="28"/>
          <w:lang w:val="uz-Cyrl-UZ" w:eastAsia="ru-RU"/>
        </w:rPr>
        <w:t>5-ilova</w:t>
      </w:r>
    </w:p>
    <w:p w:rsidR="00337022" w:rsidRPr="002F2516" w:rsidRDefault="00337022" w:rsidP="00337022">
      <w:pPr>
        <w:spacing w:after="0" w:line="240" w:lineRule="auto"/>
        <w:rPr>
          <w:rFonts w:ascii="Times New Roman" w:eastAsia="Times New Roman" w:hAnsi="Times New Roman" w:cs="Times New Roman"/>
          <w:sz w:val="28"/>
          <w:szCs w:val="28"/>
          <w:lang w:val="uz-Cyrl-UZ" w:eastAsia="ru-RU"/>
        </w:rPr>
      </w:pPr>
      <w:r w:rsidRPr="002F2516">
        <w:rPr>
          <w:rFonts w:ascii="Times New Roman" w:eastAsia="Times New Roman" w:hAnsi="Times New Roman" w:cs="Times New Roman"/>
          <w:sz w:val="28"/>
          <w:szCs w:val="28"/>
          <w:lang w:val="uz-Cyrl-UZ" w:eastAsia="ru-RU"/>
        </w:rPr>
        <w:t xml:space="preserve">                                                                                   </w:t>
      </w:r>
    </w:p>
    <w:p w:rsidR="006E0DB5" w:rsidRPr="006E0DB5" w:rsidRDefault="006E0DB5" w:rsidP="006E0DB5">
      <w:pPr>
        <w:widowControl w:val="0"/>
        <w:tabs>
          <w:tab w:val="num" w:pos="0"/>
          <w:tab w:val="left" w:pos="720"/>
          <w:tab w:val="left" w:pos="1080"/>
        </w:tabs>
        <w:spacing w:after="0" w:line="240" w:lineRule="auto"/>
        <w:ind w:firstLine="720"/>
        <w:jc w:val="both"/>
        <w:outlineLvl w:val="0"/>
        <w:rPr>
          <w:rFonts w:ascii="Times New Roman" w:eastAsia="MS Mincho" w:hAnsi="Times New Roman" w:cs="Times New Roman"/>
          <w:b/>
          <w:bCs/>
          <w:kern w:val="28"/>
          <w:sz w:val="24"/>
          <w:szCs w:val="24"/>
          <w:lang w:val="uz-Cyrl-UZ" w:eastAsia="ru-RU"/>
        </w:rPr>
      </w:pPr>
      <w:r w:rsidRPr="006E0DB5">
        <w:rPr>
          <w:rFonts w:ascii="Times New Roman" w:eastAsia="MS Mincho" w:hAnsi="Times New Roman" w:cs="Times New Roman"/>
          <w:b/>
          <w:bCs/>
          <w:kern w:val="28"/>
          <w:sz w:val="24"/>
          <w:szCs w:val="24"/>
          <w:lang w:val="uz-Cyrl-UZ" w:eastAsia="ru-RU"/>
        </w:rPr>
        <w:t>Bolаning hаr bir yosh bosqichidа nutqning tovush mаdаniyatini tаrbiyalаsh</w:t>
      </w:r>
    </w:p>
    <w:p w:rsidR="00337022" w:rsidRPr="006E0DB5" w:rsidRDefault="00337022" w:rsidP="00337022">
      <w:pPr>
        <w:spacing w:after="0" w:line="240" w:lineRule="auto"/>
        <w:ind w:firstLine="709"/>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88FB957" wp14:editId="3CC62FFA">
                <wp:simplePos x="0" y="0"/>
                <wp:positionH relativeFrom="column">
                  <wp:posOffset>-422910</wp:posOffset>
                </wp:positionH>
                <wp:positionV relativeFrom="paragraph">
                  <wp:posOffset>167640</wp:posOffset>
                </wp:positionV>
                <wp:extent cx="6637020" cy="1895475"/>
                <wp:effectExtent l="19050" t="19050" r="1143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18954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3.3pt;margin-top:13.2pt;width:522.6pt;height:14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" filled="f" strokeweight="3pt">
                <v:stroke linestyle="thinThin"/>
              </v:rect>
            </w:pict>
          </mc:Fallback>
        </mc:AlternateContent>
      </w:r>
    </w:p>
    <w:p w:rsidR="00995981" w:rsidRPr="00995981" w:rsidRDefault="00995981" w:rsidP="00995981">
      <w:pPr>
        <w:spacing w:line="240" w:lineRule="auto"/>
        <w:ind w:firstLine="720"/>
        <w:jc w:val="center"/>
        <w:rPr>
          <w:rFonts w:ascii="Times New Roman" w:eastAsia="Times New Roman" w:hAnsi="Times New Roman" w:cs="Times New Roman"/>
          <w:b/>
          <w:lang w:val="uz-Cyrl-UZ" w:eastAsia="ru-RU"/>
        </w:rPr>
      </w:pPr>
      <w:r w:rsidRPr="00995981">
        <w:rPr>
          <w:rFonts w:ascii="Times New Roman" w:eastAsia="Times New Roman" w:hAnsi="Times New Roman" w:cs="Times New Roman"/>
          <w:b/>
          <w:lang w:val="uz-Cyrl-UZ" w:eastAsia="ru-RU"/>
        </w:rPr>
        <w:t>Metodikaning mazmuni va uni amalga oshirishning yetakchi g’oyalari sifatida quyidagilar chiqadilar:</w:t>
      </w:r>
    </w:p>
    <w:p w:rsidR="00995981" w:rsidRPr="00995981" w:rsidRDefault="00995981" w:rsidP="00995981">
      <w:pPr>
        <w:numPr>
          <w:ilvl w:val="0"/>
          <w:numId w:val="5"/>
        </w:numPr>
        <w:tabs>
          <w:tab w:val="num" w:pos="1069"/>
        </w:tabs>
        <w:spacing w:after="0" w:line="240" w:lineRule="auto"/>
        <w:ind w:firstLine="720"/>
        <w:jc w:val="both"/>
        <w:rPr>
          <w:rFonts w:ascii="Times New Roman" w:eastAsia="Times New Roman" w:hAnsi="Times New Roman" w:cs="Times New Roman"/>
          <w:lang w:val="uz-Cyrl-UZ" w:eastAsia="ru-RU"/>
        </w:rPr>
      </w:pPr>
      <w:r w:rsidRPr="00995981">
        <w:rPr>
          <w:rFonts w:ascii="Times New Roman" w:eastAsia="Times New Roman" w:hAnsi="Times New Roman" w:cs="Times New Roman"/>
          <w:lang w:val="uz-Cyrl-UZ" w:eastAsia="ru-RU"/>
        </w:rPr>
        <w:t>Bolaning qadr-qimmatini va uning o‘ziga xosligini tushunish, bola nutqini «yaqin rivojlanishi hududi»ga qarab rivojlantirishni ko‘zda tutgan holda rivojlantirish xususiyatlarini hisobga olish;</w:t>
      </w:r>
    </w:p>
    <w:p w:rsidR="00995981" w:rsidRPr="00995981" w:rsidRDefault="00995981" w:rsidP="00995981">
      <w:pPr>
        <w:numPr>
          <w:ilvl w:val="0"/>
          <w:numId w:val="5"/>
        </w:numPr>
        <w:tabs>
          <w:tab w:val="num" w:pos="1069"/>
        </w:tabs>
        <w:spacing w:after="0" w:line="240" w:lineRule="auto"/>
        <w:ind w:firstLine="720"/>
        <w:jc w:val="both"/>
        <w:rPr>
          <w:rFonts w:ascii="Times New Roman" w:eastAsia="Times New Roman" w:hAnsi="Times New Roman" w:cs="Times New Roman"/>
          <w:lang w:val="uz-Cyrl-UZ" w:eastAsia="ru-RU"/>
        </w:rPr>
      </w:pPr>
      <w:r w:rsidRPr="00995981">
        <w:rPr>
          <w:rFonts w:ascii="Times New Roman" w:eastAsia="Times New Roman" w:hAnsi="Times New Roman" w:cs="Times New Roman"/>
          <w:lang w:val="uz-Cyrl-UZ" w:eastAsia="ru-RU"/>
        </w:rPr>
        <w:t>Pedagogik muloqotning bola bilan emotsional aloqa o‘rnatishga, u bilan dialogik hamkorlik qilishga yo‘naltirilganligi;</w:t>
      </w:r>
    </w:p>
    <w:p w:rsidR="00995981" w:rsidRPr="00995981" w:rsidRDefault="00995981" w:rsidP="00995981">
      <w:pPr>
        <w:numPr>
          <w:ilvl w:val="0"/>
          <w:numId w:val="5"/>
        </w:numPr>
        <w:tabs>
          <w:tab w:val="num" w:pos="1069"/>
        </w:tabs>
        <w:spacing w:after="0" w:line="240" w:lineRule="auto"/>
        <w:ind w:firstLine="720"/>
        <w:jc w:val="both"/>
        <w:rPr>
          <w:rFonts w:ascii="Times New Roman" w:eastAsia="Times New Roman" w:hAnsi="Times New Roman" w:cs="Times New Roman"/>
          <w:lang w:val="uz-Cyrl-UZ" w:eastAsia="ru-RU"/>
        </w:rPr>
      </w:pPr>
      <w:r w:rsidRPr="00995981">
        <w:rPr>
          <w:rFonts w:ascii="Times New Roman" w:eastAsia="Times New Roman" w:hAnsi="Times New Roman" w:cs="Times New Roman"/>
          <w:lang w:val="uz-Cyrl-UZ" w:eastAsia="ru-RU"/>
        </w:rPr>
        <w:t>Maktabgacha yoshdagi bolalarga nutqni maxsus o‘rgatishning asosini kommunikativ yondashuv tashkil etishi lozim bo‘lgan nutqiy faoliyat tuzilmasi doirasida amalga oshirilayotgan ijodiy jarayon sifatidagi ahamiyatini tan olish.</w:t>
      </w:r>
    </w:p>
    <w:p w:rsidR="00337022" w:rsidRPr="00995981" w:rsidRDefault="00337022" w:rsidP="00995981">
      <w:pPr>
        <w:spacing w:line="240" w:lineRule="auto"/>
        <w:ind w:firstLine="720"/>
        <w:jc w:val="both"/>
        <w:rPr>
          <w:rFonts w:ascii="Times New Roman" w:eastAsia="Times New Roman" w:hAnsi="Times New Roman" w:cs="Times New Roman"/>
          <w:lang w:val="uz-Cyrl-UZ" w:eastAsia="ru-RU"/>
        </w:rPr>
      </w:pPr>
    </w:p>
    <w:p w:rsidR="00995981" w:rsidRDefault="00995981" w:rsidP="00337022">
      <w:pPr>
        <w:tabs>
          <w:tab w:val="left" w:pos="6789"/>
        </w:tabs>
        <w:autoSpaceDE w:val="0"/>
        <w:autoSpaceDN w:val="0"/>
        <w:adjustRightInd w:val="0"/>
        <w:spacing w:after="0" w:line="240" w:lineRule="auto"/>
        <w:jc w:val="right"/>
        <w:rPr>
          <w:rFonts w:ascii="Times New Roman" w:eastAsia="Times New Roman" w:hAnsi="Times New Roman" w:cs="Times New Roman"/>
          <w:b/>
          <w:i/>
          <w:sz w:val="28"/>
          <w:szCs w:val="28"/>
          <w:lang w:val="en-US" w:eastAsia="ru-RU"/>
        </w:rPr>
      </w:pPr>
    </w:p>
    <w:p w:rsidR="00995981" w:rsidRDefault="00995981" w:rsidP="00337022">
      <w:pPr>
        <w:tabs>
          <w:tab w:val="left" w:pos="6789"/>
        </w:tabs>
        <w:autoSpaceDE w:val="0"/>
        <w:autoSpaceDN w:val="0"/>
        <w:adjustRightInd w:val="0"/>
        <w:spacing w:after="0" w:line="240" w:lineRule="auto"/>
        <w:jc w:val="right"/>
        <w:rPr>
          <w:rFonts w:ascii="Times New Roman" w:eastAsia="Times New Roman" w:hAnsi="Times New Roman" w:cs="Times New Roman"/>
          <w:b/>
          <w:i/>
          <w:sz w:val="28"/>
          <w:szCs w:val="28"/>
          <w:lang w:val="en-US" w:eastAsia="ru-RU"/>
        </w:rPr>
      </w:pPr>
    </w:p>
    <w:p w:rsidR="00995981" w:rsidRDefault="00995981" w:rsidP="00337022">
      <w:pPr>
        <w:tabs>
          <w:tab w:val="left" w:pos="6789"/>
        </w:tabs>
        <w:autoSpaceDE w:val="0"/>
        <w:autoSpaceDN w:val="0"/>
        <w:adjustRightInd w:val="0"/>
        <w:spacing w:after="0" w:line="240" w:lineRule="auto"/>
        <w:jc w:val="right"/>
        <w:rPr>
          <w:rFonts w:ascii="Times New Roman" w:eastAsia="Times New Roman" w:hAnsi="Times New Roman" w:cs="Times New Roman"/>
          <w:b/>
          <w:i/>
          <w:sz w:val="28"/>
          <w:szCs w:val="28"/>
          <w:lang w:val="en-US" w:eastAsia="ru-RU"/>
        </w:rPr>
      </w:pPr>
    </w:p>
    <w:p w:rsidR="00337022" w:rsidRPr="002F2516" w:rsidRDefault="00337022" w:rsidP="00337022">
      <w:pPr>
        <w:tabs>
          <w:tab w:val="left" w:pos="6789"/>
        </w:tabs>
        <w:autoSpaceDE w:val="0"/>
        <w:autoSpaceDN w:val="0"/>
        <w:adjustRightInd w:val="0"/>
        <w:spacing w:after="0" w:line="240" w:lineRule="auto"/>
        <w:jc w:val="right"/>
        <w:rPr>
          <w:rFonts w:ascii="Times New Roman" w:eastAsia="Times New Roman" w:hAnsi="Times New Roman" w:cs="Times New Roman"/>
          <w:b/>
          <w:bCs/>
          <w:sz w:val="28"/>
          <w:szCs w:val="28"/>
          <w:lang w:val="uz-Cyrl-UZ" w:eastAsia="ru-RU"/>
        </w:rPr>
      </w:pPr>
      <w:r>
        <w:rPr>
          <w:rFonts w:ascii="Times New Roman" w:eastAsia="Times New Roman" w:hAnsi="Times New Roman" w:cs="Times New Roman"/>
          <w:b/>
          <w:i/>
          <w:sz w:val="28"/>
          <w:szCs w:val="28"/>
          <w:lang w:val="en-US" w:eastAsia="ru-RU"/>
        </w:rPr>
        <w:t>6</w:t>
      </w:r>
      <w:r w:rsidRPr="002F2516">
        <w:rPr>
          <w:rFonts w:ascii="Times New Roman" w:eastAsia="Times New Roman" w:hAnsi="Times New Roman" w:cs="Times New Roman"/>
          <w:b/>
          <w:i/>
          <w:sz w:val="28"/>
          <w:szCs w:val="28"/>
          <w:lang w:val="uz-Cyrl-UZ" w:eastAsia="ru-RU"/>
        </w:rPr>
        <w:t>-ilova</w:t>
      </w:r>
    </w:p>
    <w:p w:rsidR="00337022" w:rsidRPr="002F2516" w:rsidRDefault="00337022" w:rsidP="00337022">
      <w:pPr>
        <w:spacing w:after="0" w:line="240" w:lineRule="auto"/>
        <w:ind w:firstLine="709"/>
        <w:jc w:val="both"/>
        <w:rPr>
          <w:rFonts w:ascii="Times New Roman" w:eastAsia="Times New Roman" w:hAnsi="Times New Roman" w:cs="Times New Roman"/>
          <w:sz w:val="28"/>
          <w:szCs w:val="28"/>
          <w:lang w:val="en-US" w:eastAsia="ru-RU"/>
        </w:rPr>
      </w:pPr>
    </w:p>
    <w:p w:rsidR="00337022" w:rsidRPr="00995981" w:rsidRDefault="00337022" w:rsidP="00337022">
      <w:pPr>
        <w:jc w:val="center"/>
        <w:rPr>
          <w:rFonts w:ascii="Times New Roman" w:eastAsia="Times New Roman" w:hAnsi="Times New Roman" w:cs="Times New Roman"/>
          <w:b/>
          <w:sz w:val="24"/>
          <w:szCs w:val="24"/>
          <w:lang w:val="en-US" w:eastAsia="ru-RU"/>
        </w:rPr>
      </w:pPr>
      <w:r w:rsidRPr="00604671">
        <w:rPr>
          <w:rFonts w:ascii="Times New Roman" w:eastAsia="Times New Roman" w:hAnsi="Times New Roman" w:cs="Times New Roman"/>
          <w:b/>
          <w:sz w:val="24"/>
          <w:szCs w:val="24"/>
          <w:lang w:val="en-US" w:eastAsia="ru-RU"/>
        </w:rPr>
        <w:t>“</w:t>
      </w:r>
      <w:proofErr w:type="spellStart"/>
      <w:r w:rsidRPr="00604671">
        <w:rPr>
          <w:rFonts w:ascii="Times New Roman" w:eastAsia="Times New Roman" w:hAnsi="Times New Roman" w:cs="Times New Roman"/>
          <w:b/>
          <w:sz w:val="24"/>
          <w:szCs w:val="24"/>
          <w:lang w:val="en-US" w:eastAsia="ru-RU"/>
        </w:rPr>
        <w:t>Tushunchalar</w:t>
      </w:r>
      <w:proofErr w:type="spellEnd"/>
      <w:r w:rsidRPr="00604671">
        <w:rPr>
          <w:rFonts w:ascii="Times New Roman" w:eastAsia="Times New Roman" w:hAnsi="Times New Roman" w:cs="Times New Roman"/>
          <w:b/>
          <w:sz w:val="24"/>
          <w:szCs w:val="24"/>
          <w:lang w:val="en-US" w:eastAsia="ru-RU"/>
        </w:rPr>
        <w:t xml:space="preserve"> </w:t>
      </w:r>
      <w:proofErr w:type="spellStart"/>
      <w:r w:rsidRPr="00604671">
        <w:rPr>
          <w:rFonts w:ascii="Times New Roman" w:eastAsia="Times New Roman" w:hAnsi="Times New Roman" w:cs="Times New Roman"/>
          <w:b/>
          <w:sz w:val="24"/>
          <w:szCs w:val="24"/>
          <w:lang w:val="en-US" w:eastAsia="ru-RU"/>
        </w:rPr>
        <w:t>tahlili</w:t>
      </w:r>
      <w:proofErr w:type="spellEnd"/>
      <w:r w:rsidRPr="00604671">
        <w:rPr>
          <w:rFonts w:ascii="Times New Roman" w:eastAsia="Times New Roman" w:hAnsi="Times New Roman" w:cs="Times New Roman"/>
          <w:b/>
          <w:sz w:val="24"/>
          <w:szCs w:val="24"/>
          <w:lang w:val="en-US" w:eastAsia="ru-RU"/>
        </w:rPr>
        <w:t xml:space="preserve">” </w:t>
      </w:r>
      <w:proofErr w:type="spellStart"/>
      <w:r w:rsidRPr="00604671">
        <w:rPr>
          <w:rFonts w:ascii="Times New Roman" w:eastAsia="Times New Roman" w:hAnsi="Times New Roman" w:cs="Times New Roman"/>
          <w:b/>
          <w:sz w:val="24"/>
          <w:szCs w:val="24"/>
          <w:lang w:val="en-US" w:eastAsia="ru-RU"/>
        </w:rPr>
        <w:t>uslubi</w:t>
      </w:r>
      <w:proofErr w:type="spellEnd"/>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628"/>
      </w:tblGrid>
      <w:tr w:rsidR="00337022" w:rsidRPr="00604671" w:rsidTr="00DA0526">
        <w:trPr>
          <w:trHeight w:val="988"/>
        </w:trPr>
        <w:tc>
          <w:tcPr>
            <w:tcW w:w="3686" w:type="dxa"/>
          </w:tcPr>
          <w:p w:rsidR="00337022" w:rsidRPr="00604671" w:rsidRDefault="00337022" w:rsidP="00DA0526">
            <w:pPr>
              <w:rPr>
                <w:rFonts w:ascii="Times New Roman" w:eastAsia="Times New Roman" w:hAnsi="Times New Roman" w:cs="Times New Roman"/>
                <w:sz w:val="24"/>
                <w:szCs w:val="24"/>
                <w:lang w:eastAsia="ru-RU"/>
              </w:rPr>
            </w:pPr>
          </w:p>
          <w:p w:rsidR="00337022" w:rsidRPr="00604671" w:rsidRDefault="00337022" w:rsidP="00DA0526">
            <w:pPr>
              <w:rPr>
                <w:rFonts w:ascii="Times New Roman" w:eastAsia="Times New Roman" w:hAnsi="Times New Roman" w:cs="Times New Roman"/>
                <w:b/>
                <w:sz w:val="24"/>
                <w:szCs w:val="24"/>
                <w:lang w:eastAsia="ru-RU"/>
              </w:rPr>
            </w:pPr>
            <w:r w:rsidRPr="00604671">
              <w:rPr>
                <w:rFonts w:ascii="Times New Roman" w:eastAsia="Times New Roman" w:hAnsi="Times New Roman" w:cs="Times New Roman"/>
                <w:b/>
                <w:sz w:val="24"/>
                <w:szCs w:val="24"/>
                <w:lang w:val="en-US" w:eastAsia="ru-RU"/>
              </w:rPr>
              <w:t>TUSHUNCHALAR</w:t>
            </w:r>
          </w:p>
        </w:tc>
        <w:tc>
          <w:tcPr>
            <w:tcW w:w="6628" w:type="dxa"/>
          </w:tcPr>
          <w:p w:rsidR="00337022" w:rsidRPr="00604671" w:rsidRDefault="00337022" w:rsidP="00DA0526">
            <w:pPr>
              <w:rPr>
                <w:rFonts w:ascii="Times New Roman" w:eastAsia="Times New Roman" w:hAnsi="Times New Roman" w:cs="Times New Roman"/>
                <w:b/>
                <w:sz w:val="24"/>
                <w:szCs w:val="24"/>
                <w:lang w:val="en-US" w:eastAsia="ru-RU"/>
              </w:rPr>
            </w:pPr>
          </w:p>
          <w:p w:rsidR="00337022" w:rsidRPr="00604671" w:rsidRDefault="00337022" w:rsidP="00DA0526">
            <w:pPr>
              <w:jc w:val="center"/>
              <w:rPr>
                <w:rFonts w:ascii="Times New Roman" w:eastAsia="Times New Roman" w:hAnsi="Times New Roman" w:cs="Times New Roman"/>
                <w:b/>
                <w:sz w:val="24"/>
                <w:szCs w:val="24"/>
                <w:lang w:val="en-US" w:eastAsia="ru-RU"/>
              </w:rPr>
            </w:pPr>
            <w:r w:rsidRPr="00604671">
              <w:rPr>
                <w:rFonts w:ascii="Times New Roman" w:eastAsia="Times New Roman" w:hAnsi="Times New Roman" w:cs="Times New Roman"/>
                <w:b/>
                <w:sz w:val="24"/>
                <w:szCs w:val="24"/>
                <w:lang w:val="en-US" w:eastAsia="ru-RU"/>
              </w:rPr>
              <w:t>MAZMUNI</w:t>
            </w:r>
          </w:p>
        </w:tc>
      </w:tr>
      <w:tr w:rsidR="00337022" w:rsidRPr="00604671" w:rsidTr="00DA0526">
        <w:trPr>
          <w:trHeight w:val="552"/>
        </w:trPr>
        <w:tc>
          <w:tcPr>
            <w:tcW w:w="3686" w:type="dxa"/>
          </w:tcPr>
          <w:p w:rsidR="00337022" w:rsidRPr="00604671" w:rsidRDefault="00337022" w:rsidP="00DA0526">
            <w:pPr>
              <w:rPr>
                <w:rFonts w:ascii="Times New Roman" w:eastAsia="Times New Roman" w:hAnsi="Times New Roman" w:cs="Times New Roman"/>
                <w:sz w:val="24"/>
                <w:szCs w:val="24"/>
                <w:lang w:val="en-US" w:eastAsia="ru-RU"/>
              </w:rPr>
            </w:pPr>
            <w:proofErr w:type="spellStart"/>
            <w:r w:rsidRPr="00604671">
              <w:rPr>
                <w:rFonts w:ascii="Times New Roman" w:eastAsia="Times New Roman" w:hAnsi="Times New Roman" w:cs="Times New Roman"/>
                <w:sz w:val="24"/>
                <w:szCs w:val="24"/>
                <w:lang w:val="en-US" w:eastAsia="ru-RU"/>
              </w:rPr>
              <w:t>Lug’at</w:t>
            </w:r>
            <w:proofErr w:type="spellEnd"/>
            <w:r w:rsidRPr="00604671">
              <w:rPr>
                <w:rFonts w:ascii="Times New Roman" w:eastAsia="Times New Roman" w:hAnsi="Times New Roman" w:cs="Times New Roman"/>
                <w:sz w:val="24"/>
                <w:szCs w:val="24"/>
                <w:lang w:val="en-US" w:eastAsia="ru-RU"/>
              </w:rPr>
              <w:t xml:space="preserve">  </w:t>
            </w:r>
            <w:proofErr w:type="spellStart"/>
            <w:r w:rsidRPr="00604671">
              <w:rPr>
                <w:rFonts w:ascii="Times New Roman" w:eastAsia="Times New Roman" w:hAnsi="Times New Roman" w:cs="Times New Roman"/>
                <w:sz w:val="24"/>
                <w:szCs w:val="24"/>
                <w:lang w:val="en-US" w:eastAsia="ru-RU"/>
              </w:rPr>
              <w:t>ishi</w:t>
            </w:r>
            <w:proofErr w:type="spellEnd"/>
          </w:p>
        </w:tc>
        <w:tc>
          <w:tcPr>
            <w:tcW w:w="6628" w:type="dxa"/>
          </w:tcPr>
          <w:p w:rsidR="00337022" w:rsidRPr="00604671" w:rsidRDefault="00337022" w:rsidP="00DA0526">
            <w:pPr>
              <w:rPr>
                <w:rFonts w:ascii="Calibri" w:eastAsia="Times New Roman" w:hAnsi="Calibri" w:cs="Times New Roman"/>
                <w:b/>
                <w:sz w:val="24"/>
                <w:szCs w:val="24"/>
                <w:lang w:eastAsia="ru-RU"/>
              </w:rPr>
            </w:pPr>
          </w:p>
        </w:tc>
      </w:tr>
      <w:tr w:rsidR="00337022" w:rsidRPr="00604671" w:rsidTr="00DA0526">
        <w:trPr>
          <w:trHeight w:val="561"/>
        </w:trPr>
        <w:tc>
          <w:tcPr>
            <w:tcW w:w="3686" w:type="dxa"/>
          </w:tcPr>
          <w:p w:rsidR="00337022" w:rsidRPr="00604671" w:rsidRDefault="00337022" w:rsidP="00DA0526">
            <w:pPr>
              <w:rPr>
                <w:rFonts w:ascii="Times New Roman" w:eastAsia="Times New Roman" w:hAnsi="Times New Roman" w:cs="Times New Roman"/>
                <w:sz w:val="24"/>
                <w:szCs w:val="24"/>
                <w:lang w:val="en-US" w:eastAsia="ru-RU"/>
              </w:rPr>
            </w:pPr>
            <w:proofErr w:type="spellStart"/>
            <w:r w:rsidRPr="00604671">
              <w:rPr>
                <w:rFonts w:ascii="Times New Roman" w:eastAsia="Times New Roman" w:hAnsi="Times New Roman" w:cs="Times New Roman"/>
                <w:sz w:val="24"/>
                <w:szCs w:val="24"/>
                <w:lang w:val="en-US" w:eastAsia="ru-RU"/>
              </w:rPr>
              <w:t>Grammatika</w:t>
            </w:r>
            <w:proofErr w:type="spellEnd"/>
          </w:p>
        </w:tc>
        <w:tc>
          <w:tcPr>
            <w:tcW w:w="6628" w:type="dxa"/>
          </w:tcPr>
          <w:p w:rsidR="00337022" w:rsidRPr="00604671" w:rsidRDefault="00337022" w:rsidP="00DA0526">
            <w:pPr>
              <w:rPr>
                <w:rFonts w:ascii="Calibri" w:eastAsia="Times New Roman" w:hAnsi="Calibri" w:cs="Times New Roman"/>
                <w:b/>
                <w:sz w:val="24"/>
                <w:szCs w:val="24"/>
                <w:lang w:eastAsia="ru-RU"/>
              </w:rPr>
            </w:pPr>
          </w:p>
        </w:tc>
      </w:tr>
      <w:tr w:rsidR="00337022" w:rsidRPr="00604671" w:rsidTr="00DA0526">
        <w:trPr>
          <w:trHeight w:val="567"/>
        </w:trPr>
        <w:tc>
          <w:tcPr>
            <w:tcW w:w="3686" w:type="dxa"/>
          </w:tcPr>
          <w:p w:rsidR="00337022" w:rsidRPr="00604671" w:rsidRDefault="00337022" w:rsidP="00DA0526">
            <w:pPr>
              <w:rPr>
                <w:rFonts w:ascii="Times New Roman" w:eastAsia="Times New Roman" w:hAnsi="Times New Roman" w:cs="Times New Roman"/>
                <w:sz w:val="24"/>
                <w:szCs w:val="24"/>
                <w:lang w:val="en-US" w:eastAsia="ru-RU"/>
              </w:rPr>
            </w:pPr>
            <w:proofErr w:type="spellStart"/>
            <w:r w:rsidRPr="00604671">
              <w:rPr>
                <w:rFonts w:ascii="Times New Roman" w:eastAsia="Times New Roman" w:hAnsi="Times New Roman" w:cs="Times New Roman"/>
                <w:sz w:val="24"/>
                <w:szCs w:val="24"/>
                <w:lang w:val="en-US" w:eastAsia="ru-RU"/>
              </w:rPr>
              <w:t>Ravon</w:t>
            </w:r>
            <w:proofErr w:type="spellEnd"/>
            <w:r w:rsidRPr="00604671">
              <w:rPr>
                <w:rFonts w:ascii="Times New Roman" w:eastAsia="Times New Roman" w:hAnsi="Times New Roman" w:cs="Times New Roman"/>
                <w:sz w:val="24"/>
                <w:szCs w:val="24"/>
                <w:lang w:val="en-US" w:eastAsia="ru-RU"/>
              </w:rPr>
              <w:t xml:space="preserve">  </w:t>
            </w:r>
            <w:proofErr w:type="spellStart"/>
            <w:r w:rsidRPr="00604671">
              <w:rPr>
                <w:rFonts w:ascii="Times New Roman" w:eastAsia="Times New Roman" w:hAnsi="Times New Roman" w:cs="Times New Roman"/>
                <w:sz w:val="24"/>
                <w:szCs w:val="24"/>
                <w:lang w:val="en-US" w:eastAsia="ru-RU"/>
              </w:rPr>
              <w:t>nutq</w:t>
            </w:r>
            <w:proofErr w:type="spellEnd"/>
          </w:p>
        </w:tc>
        <w:tc>
          <w:tcPr>
            <w:tcW w:w="6628" w:type="dxa"/>
          </w:tcPr>
          <w:p w:rsidR="00337022" w:rsidRPr="00604671" w:rsidRDefault="00337022" w:rsidP="00DA0526">
            <w:pPr>
              <w:rPr>
                <w:rFonts w:ascii="Calibri" w:eastAsia="Times New Roman" w:hAnsi="Calibri" w:cs="Times New Roman"/>
                <w:b/>
                <w:sz w:val="24"/>
                <w:szCs w:val="24"/>
                <w:lang w:eastAsia="ru-RU"/>
              </w:rPr>
            </w:pPr>
          </w:p>
        </w:tc>
      </w:tr>
      <w:tr w:rsidR="00337022" w:rsidRPr="00604671" w:rsidTr="00DA0526">
        <w:trPr>
          <w:trHeight w:val="547"/>
        </w:trPr>
        <w:tc>
          <w:tcPr>
            <w:tcW w:w="3686" w:type="dxa"/>
          </w:tcPr>
          <w:p w:rsidR="00337022" w:rsidRPr="00604671" w:rsidRDefault="00337022" w:rsidP="00DA0526">
            <w:pPr>
              <w:rPr>
                <w:rFonts w:ascii="Times New Roman" w:eastAsia="Times New Roman" w:hAnsi="Times New Roman" w:cs="Times New Roman"/>
                <w:sz w:val="24"/>
                <w:szCs w:val="24"/>
                <w:lang w:val="en-US" w:eastAsia="ru-RU"/>
              </w:rPr>
            </w:pPr>
            <w:proofErr w:type="spellStart"/>
            <w:r w:rsidRPr="00604671">
              <w:rPr>
                <w:rFonts w:ascii="Times New Roman" w:eastAsia="Times New Roman" w:hAnsi="Times New Roman" w:cs="Times New Roman"/>
                <w:sz w:val="24"/>
                <w:szCs w:val="24"/>
                <w:lang w:val="en-US" w:eastAsia="ru-RU"/>
              </w:rPr>
              <w:t>Dialogik</w:t>
            </w:r>
            <w:proofErr w:type="spellEnd"/>
            <w:r w:rsidRPr="00604671">
              <w:rPr>
                <w:rFonts w:ascii="Times New Roman" w:eastAsia="Times New Roman" w:hAnsi="Times New Roman" w:cs="Times New Roman"/>
                <w:sz w:val="24"/>
                <w:szCs w:val="24"/>
                <w:lang w:val="en-US" w:eastAsia="ru-RU"/>
              </w:rPr>
              <w:t xml:space="preserve">  </w:t>
            </w:r>
            <w:proofErr w:type="spellStart"/>
            <w:r w:rsidRPr="00604671">
              <w:rPr>
                <w:rFonts w:ascii="Times New Roman" w:eastAsia="Times New Roman" w:hAnsi="Times New Roman" w:cs="Times New Roman"/>
                <w:sz w:val="24"/>
                <w:szCs w:val="24"/>
                <w:lang w:val="en-US" w:eastAsia="ru-RU"/>
              </w:rPr>
              <w:t>nutq</w:t>
            </w:r>
            <w:proofErr w:type="spellEnd"/>
          </w:p>
        </w:tc>
        <w:tc>
          <w:tcPr>
            <w:tcW w:w="6628" w:type="dxa"/>
          </w:tcPr>
          <w:p w:rsidR="00337022" w:rsidRPr="00604671" w:rsidRDefault="00337022" w:rsidP="00DA0526">
            <w:pPr>
              <w:rPr>
                <w:rFonts w:ascii="Calibri" w:eastAsia="Times New Roman" w:hAnsi="Calibri" w:cs="Times New Roman"/>
                <w:b/>
                <w:sz w:val="24"/>
                <w:szCs w:val="24"/>
                <w:lang w:eastAsia="ru-RU"/>
              </w:rPr>
            </w:pPr>
          </w:p>
        </w:tc>
      </w:tr>
      <w:tr w:rsidR="00337022" w:rsidRPr="00604671" w:rsidTr="00DA0526">
        <w:trPr>
          <w:trHeight w:val="555"/>
        </w:trPr>
        <w:tc>
          <w:tcPr>
            <w:tcW w:w="3686" w:type="dxa"/>
          </w:tcPr>
          <w:p w:rsidR="00337022" w:rsidRPr="00604671" w:rsidRDefault="00337022" w:rsidP="00DA0526">
            <w:pPr>
              <w:rPr>
                <w:rFonts w:ascii="Times New Roman" w:eastAsia="Times New Roman" w:hAnsi="Times New Roman" w:cs="Times New Roman"/>
                <w:sz w:val="24"/>
                <w:szCs w:val="24"/>
                <w:lang w:val="en-US" w:eastAsia="ru-RU"/>
              </w:rPr>
            </w:pPr>
            <w:proofErr w:type="spellStart"/>
            <w:r w:rsidRPr="00604671">
              <w:rPr>
                <w:rFonts w:ascii="Times New Roman" w:eastAsia="Times New Roman" w:hAnsi="Times New Roman" w:cs="Times New Roman"/>
                <w:sz w:val="24"/>
                <w:szCs w:val="24"/>
                <w:lang w:val="en-US" w:eastAsia="ru-RU"/>
              </w:rPr>
              <w:t>Monologik</w:t>
            </w:r>
            <w:proofErr w:type="spellEnd"/>
          </w:p>
        </w:tc>
        <w:tc>
          <w:tcPr>
            <w:tcW w:w="6628" w:type="dxa"/>
          </w:tcPr>
          <w:p w:rsidR="00337022" w:rsidRPr="00604671" w:rsidRDefault="00337022" w:rsidP="00DA0526">
            <w:pPr>
              <w:rPr>
                <w:rFonts w:ascii="Calibri" w:eastAsia="Times New Roman" w:hAnsi="Calibri" w:cs="Times New Roman"/>
                <w:b/>
                <w:sz w:val="24"/>
                <w:szCs w:val="24"/>
                <w:lang w:eastAsia="ru-RU"/>
              </w:rPr>
            </w:pPr>
          </w:p>
        </w:tc>
      </w:tr>
      <w:tr w:rsidR="00337022" w:rsidRPr="00604671" w:rsidTr="00DA0526">
        <w:trPr>
          <w:trHeight w:val="549"/>
        </w:trPr>
        <w:tc>
          <w:tcPr>
            <w:tcW w:w="3686" w:type="dxa"/>
          </w:tcPr>
          <w:p w:rsidR="00337022" w:rsidRPr="00604671" w:rsidRDefault="00337022" w:rsidP="00DA0526">
            <w:pPr>
              <w:rPr>
                <w:rFonts w:ascii="Times New Roman" w:eastAsia="Times New Roman" w:hAnsi="Times New Roman" w:cs="Times New Roman"/>
                <w:sz w:val="24"/>
                <w:szCs w:val="24"/>
                <w:lang w:val="en-US" w:eastAsia="ru-RU"/>
              </w:rPr>
            </w:pPr>
            <w:proofErr w:type="spellStart"/>
            <w:r w:rsidRPr="00604671">
              <w:rPr>
                <w:rFonts w:ascii="Times New Roman" w:eastAsia="Times New Roman" w:hAnsi="Times New Roman" w:cs="Times New Roman"/>
                <w:sz w:val="24"/>
                <w:szCs w:val="24"/>
                <w:lang w:val="en-US" w:eastAsia="ru-RU"/>
              </w:rPr>
              <w:t>Nutq</w:t>
            </w:r>
            <w:proofErr w:type="spellEnd"/>
            <w:r w:rsidRPr="00604671">
              <w:rPr>
                <w:rFonts w:ascii="Times New Roman" w:eastAsia="Times New Roman" w:hAnsi="Times New Roman" w:cs="Times New Roman"/>
                <w:sz w:val="24"/>
                <w:szCs w:val="24"/>
                <w:lang w:val="en-US" w:eastAsia="ru-RU"/>
              </w:rPr>
              <w:t xml:space="preserve">  </w:t>
            </w:r>
            <w:proofErr w:type="spellStart"/>
            <w:r w:rsidRPr="00604671">
              <w:rPr>
                <w:rFonts w:ascii="Times New Roman" w:eastAsia="Times New Roman" w:hAnsi="Times New Roman" w:cs="Times New Roman"/>
                <w:sz w:val="24"/>
                <w:szCs w:val="24"/>
                <w:lang w:val="en-US" w:eastAsia="ru-RU"/>
              </w:rPr>
              <w:t>o’stirish</w:t>
            </w:r>
            <w:proofErr w:type="spellEnd"/>
            <w:r w:rsidRPr="00604671">
              <w:rPr>
                <w:rFonts w:ascii="Times New Roman" w:eastAsia="Times New Roman" w:hAnsi="Times New Roman" w:cs="Times New Roman"/>
                <w:sz w:val="24"/>
                <w:szCs w:val="24"/>
                <w:lang w:val="en-US" w:eastAsia="ru-RU"/>
              </w:rPr>
              <w:t xml:space="preserve">  </w:t>
            </w:r>
            <w:proofErr w:type="spellStart"/>
            <w:r w:rsidRPr="00604671">
              <w:rPr>
                <w:rFonts w:ascii="Times New Roman" w:eastAsia="Times New Roman" w:hAnsi="Times New Roman" w:cs="Times New Roman"/>
                <w:sz w:val="24"/>
                <w:szCs w:val="24"/>
                <w:lang w:val="en-US" w:eastAsia="ru-RU"/>
              </w:rPr>
              <w:t>jarayoni</w:t>
            </w:r>
            <w:proofErr w:type="spellEnd"/>
          </w:p>
        </w:tc>
        <w:tc>
          <w:tcPr>
            <w:tcW w:w="6628" w:type="dxa"/>
          </w:tcPr>
          <w:p w:rsidR="00337022" w:rsidRPr="00604671" w:rsidRDefault="00337022" w:rsidP="00DA0526">
            <w:pPr>
              <w:rPr>
                <w:rFonts w:ascii="Calibri" w:eastAsia="Times New Roman" w:hAnsi="Calibri" w:cs="Times New Roman"/>
                <w:b/>
                <w:sz w:val="24"/>
                <w:szCs w:val="24"/>
                <w:lang w:eastAsia="ru-RU"/>
              </w:rPr>
            </w:pPr>
          </w:p>
        </w:tc>
      </w:tr>
      <w:tr w:rsidR="00337022" w:rsidRPr="00604671" w:rsidTr="00DA0526">
        <w:trPr>
          <w:trHeight w:val="571"/>
        </w:trPr>
        <w:tc>
          <w:tcPr>
            <w:tcW w:w="3686" w:type="dxa"/>
          </w:tcPr>
          <w:p w:rsidR="00337022" w:rsidRPr="00604671" w:rsidRDefault="00337022" w:rsidP="00DA0526">
            <w:pPr>
              <w:rPr>
                <w:rFonts w:ascii="Times New Roman" w:eastAsia="Times New Roman" w:hAnsi="Times New Roman" w:cs="Times New Roman"/>
                <w:sz w:val="24"/>
                <w:szCs w:val="24"/>
                <w:lang w:val="en-US" w:eastAsia="ru-RU"/>
              </w:rPr>
            </w:pPr>
            <w:proofErr w:type="spellStart"/>
            <w:r w:rsidRPr="00604671">
              <w:rPr>
                <w:rFonts w:ascii="Times New Roman" w:eastAsia="Times New Roman" w:hAnsi="Times New Roman" w:cs="Times New Roman"/>
                <w:sz w:val="24"/>
                <w:szCs w:val="24"/>
                <w:lang w:val="en-US" w:eastAsia="ru-RU"/>
              </w:rPr>
              <w:t>Tovush</w:t>
            </w:r>
            <w:proofErr w:type="spellEnd"/>
            <w:r w:rsidRPr="00604671">
              <w:rPr>
                <w:rFonts w:ascii="Times New Roman" w:eastAsia="Times New Roman" w:hAnsi="Times New Roman" w:cs="Times New Roman"/>
                <w:sz w:val="24"/>
                <w:szCs w:val="24"/>
                <w:lang w:val="en-US" w:eastAsia="ru-RU"/>
              </w:rPr>
              <w:t xml:space="preserve"> </w:t>
            </w:r>
            <w:proofErr w:type="spellStart"/>
            <w:r w:rsidRPr="00604671">
              <w:rPr>
                <w:rFonts w:ascii="Times New Roman" w:eastAsia="Times New Roman" w:hAnsi="Times New Roman" w:cs="Times New Roman"/>
                <w:sz w:val="24"/>
                <w:szCs w:val="24"/>
                <w:lang w:val="en-US" w:eastAsia="ru-RU"/>
              </w:rPr>
              <w:t>madaniyati</w:t>
            </w:r>
            <w:proofErr w:type="spellEnd"/>
          </w:p>
        </w:tc>
        <w:tc>
          <w:tcPr>
            <w:tcW w:w="6628" w:type="dxa"/>
          </w:tcPr>
          <w:p w:rsidR="00337022" w:rsidRPr="00604671" w:rsidRDefault="00337022" w:rsidP="00DA0526">
            <w:pPr>
              <w:rPr>
                <w:rFonts w:ascii="Calibri" w:eastAsia="Times New Roman" w:hAnsi="Calibri" w:cs="Times New Roman"/>
                <w:b/>
                <w:sz w:val="24"/>
                <w:szCs w:val="24"/>
                <w:lang w:eastAsia="ru-RU"/>
              </w:rPr>
            </w:pPr>
          </w:p>
        </w:tc>
      </w:tr>
      <w:tr w:rsidR="00337022" w:rsidRPr="00604671" w:rsidTr="00DA0526">
        <w:trPr>
          <w:trHeight w:val="571"/>
        </w:trPr>
        <w:tc>
          <w:tcPr>
            <w:tcW w:w="3686" w:type="dxa"/>
          </w:tcPr>
          <w:p w:rsidR="00337022" w:rsidRPr="00604671" w:rsidRDefault="00337022" w:rsidP="00DA0526">
            <w:pPr>
              <w:rPr>
                <w:rFonts w:ascii="Times New Roman" w:eastAsia="Times New Roman" w:hAnsi="Times New Roman" w:cs="Times New Roman"/>
                <w:sz w:val="24"/>
                <w:szCs w:val="24"/>
                <w:lang w:val="en-US" w:eastAsia="ru-RU"/>
              </w:rPr>
            </w:pPr>
            <w:proofErr w:type="spellStart"/>
            <w:r w:rsidRPr="00604671">
              <w:rPr>
                <w:rFonts w:ascii="Times New Roman" w:eastAsia="Times New Roman" w:hAnsi="Times New Roman" w:cs="Times New Roman"/>
                <w:sz w:val="24"/>
                <w:szCs w:val="24"/>
                <w:lang w:val="en-US" w:eastAsia="ru-RU"/>
              </w:rPr>
              <w:t>Tovushlarni</w:t>
            </w:r>
            <w:proofErr w:type="spellEnd"/>
            <w:r w:rsidRPr="00604671">
              <w:rPr>
                <w:rFonts w:ascii="Times New Roman" w:eastAsia="Times New Roman" w:hAnsi="Times New Roman" w:cs="Times New Roman"/>
                <w:sz w:val="24"/>
                <w:szCs w:val="24"/>
                <w:lang w:val="en-US" w:eastAsia="ru-RU"/>
              </w:rPr>
              <w:t xml:space="preserve">  </w:t>
            </w:r>
            <w:proofErr w:type="spellStart"/>
            <w:r w:rsidRPr="00604671">
              <w:rPr>
                <w:rFonts w:ascii="Times New Roman" w:eastAsia="Times New Roman" w:hAnsi="Times New Roman" w:cs="Times New Roman"/>
                <w:sz w:val="24"/>
                <w:szCs w:val="24"/>
                <w:lang w:val="en-US" w:eastAsia="ru-RU"/>
              </w:rPr>
              <w:t>to’g’ri</w:t>
            </w:r>
            <w:proofErr w:type="spellEnd"/>
            <w:r w:rsidRPr="00604671">
              <w:rPr>
                <w:rFonts w:ascii="Times New Roman" w:eastAsia="Times New Roman" w:hAnsi="Times New Roman" w:cs="Times New Roman"/>
                <w:sz w:val="24"/>
                <w:szCs w:val="24"/>
                <w:lang w:val="en-US" w:eastAsia="ru-RU"/>
              </w:rPr>
              <w:t xml:space="preserve"> </w:t>
            </w:r>
            <w:proofErr w:type="spellStart"/>
            <w:r w:rsidRPr="00604671">
              <w:rPr>
                <w:rFonts w:ascii="Times New Roman" w:eastAsia="Times New Roman" w:hAnsi="Times New Roman" w:cs="Times New Roman"/>
                <w:sz w:val="24"/>
                <w:szCs w:val="24"/>
                <w:lang w:val="en-US" w:eastAsia="ru-RU"/>
              </w:rPr>
              <w:t>talaffuz</w:t>
            </w:r>
            <w:proofErr w:type="spellEnd"/>
            <w:r w:rsidRPr="00604671">
              <w:rPr>
                <w:rFonts w:ascii="Times New Roman" w:eastAsia="Times New Roman" w:hAnsi="Times New Roman" w:cs="Times New Roman"/>
                <w:sz w:val="24"/>
                <w:szCs w:val="24"/>
                <w:lang w:val="en-US" w:eastAsia="ru-RU"/>
              </w:rPr>
              <w:t xml:space="preserve"> </w:t>
            </w:r>
            <w:proofErr w:type="spellStart"/>
            <w:r w:rsidRPr="00604671">
              <w:rPr>
                <w:rFonts w:ascii="Times New Roman" w:eastAsia="Times New Roman" w:hAnsi="Times New Roman" w:cs="Times New Roman"/>
                <w:sz w:val="24"/>
                <w:szCs w:val="24"/>
                <w:lang w:val="en-US" w:eastAsia="ru-RU"/>
              </w:rPr>
              <w:t>etish</w:t>
            </w:r>
            <w:proofErr w:type="spellEnd"/>
          </w:p>
        </w:tc>
        <w:tc>
          <w:tcPr>
            <w:tcW w:w="6628" w:type="dxa"/>
          </w:tcPr>
          <w:p w:rsidR="00337022" w:rsidRPr="00604671" w:rsidRDefault="00337022" w:rsidP="00DA0526">
            <w:pPr>
              <w:rPr>
                <w:rFonts w:ascii="Calibri" w:eastAsia="Times New Roman" w:hAnsi="Calibri" w:cs="Times New Roman"/>
                <w:b/>
                <w:sz w:val="24"/>
                <w:szCs w:val="24"/>
                <w:lang w:eastAsia="ru-RU"/>
              </w:rPr>
            </w:pPr>
          </w:p>
        </w:tc>
      </w:tr>
      <w:tr w:rsidR="00337022" w:rsidRPr="00995981" w:rsidTr="00DA0526">
        <w:trPr>
          <w:trHeight w:val="571"/>
        </w:trPr>
        <w:tc>
          <w:tcPr>
            <w:tcW w:w="3686" w:type="dxa"/>
          </w:tcPr>
          <w:p w:rsidR="00337022" w:rsidRPr="00995981" w:rsidRDefault="00337022" w:rsidP="00DA0526">
            <w:pPr>
              <w:rPr>
                <w:rFonts w:ascii="Times New Roman" w:eastAsia="Times New Roman" w:hAnsi="Times New Roman" w:cs="Times New Roman"/>
                <w:sz w:val="24"/>
                <w:szCs w:val="24"/>
                <w:lang w:val="en-US" w:eastAsia="ru-RU"/>
              </w:rPr>
            </w:pPr>
            <w:r w:rsidRPr="00995981">
              <w:rPr>
                <w:rFonts w:ascii="Times New Roman" w:hAnsi="Times New Roman" w:cs="Times New Roman"/>
                <w:sz w:val="24"/>
                <w:szCs w:val="24"/>
                <w:lang w:val="uz-Cyrl-UZ"/>
              </w:rPr>
              <w:t>Fonetik</w:t>
            </w:r>
            <w:r w:rsidRPr="00995981">
              <w:rPr>
                <w:rFonts w:ascii="Times New Roman" w:hAnsi="Times New Roman" w:cs="Times New Roman"/>
                <w:sz w:val="24"/>
                <w:szCs w:val="24"/>
                <w:lang w:val="en-US"/>
              </w:rPr>
              <w:t>(T)</w:t>
            </w:r>
          </w:p>
        </w:tc>
        <w:tc>
          <w:tcPr>
            <w:tcW w:w="6628" w:type="dxa"/>
          </w:tcPr>
          <w:p w:rsidR="00337022" w:rsidRPr="00995981" w:rsidRDefault="00337022" w:rsidP="00DA0526">
            <w:pPr>
              <w:rPr>
                <w:rFonts w:ascii="Calibri" w:eastAsia="Times New Roman" w:hAnsi="Calibri" w:cs="Times New Roman"/>
                <w:b/>
                <w:sz w:val="24"/>
                <w:szCs w:val="24"/>
                <w:lang w:eastAsia="ru-RU"/>
              </w:rPr>
            </w:pPr>
          </w:p>
        </w:tc>
      </w:tr>
      <w:tr w:rsidR="00337022" w:rsidRPr="00995981" w:rsidTr="00DA0526">
        <w:trPr>
          <w:trHeight w:val="571"/>
        </w:trPr>
        <w:tc>
          <w:tcPr>
            <w:tcW w:w="3686" w:type="dxa"/>
          </w:tcPr>
          <w:p w:rsidR="00337022" w:rsidRPr="00995981" w:rsidRDefault="00337022" w:rsidP="00DA0526">
            <w:pPr>
              <w:rPr>
                <w:rFonts w:ascii="Times New Roman" w:eastAsia="Times New Roman" w:hAnsi="Times New Roman" w:cs="Times New Roman"/>
                <w:sz w:val="24"/>
                <w:szCs w:val="24"/>
                <w:lang w:val="en-US" w:eastAsia="ru-RU"/>
              </w:rPr>
            </w:pPr>
            <w:r w:rsidRPr="00995981">
              <w:rPr>
                <w:rFonts w:ascii="Times New Roman" w:hAnsi="Times New Roman" w:cs="Times New Roman"/>
                <w:sz w:val="24"/>
                <w:szCs w:val="24"/>
                <w:lang w:val="uz-Cyrl-UZ"/>
              </w:rPr>
              <w:t>Orfoepik</w:t>
            </w:r>
            <w:r w:rsidRPr="00995981">
              <w:rPr>
                <w:rFonts w:ascii="Times New Roman" w:hAnsi="Times New Roman" w:cs="Times New Roman"/>
                <w:sz w:val="24"/>
                <w:szCs w:val="24"/>
                <w:lang w:val="en-US"/>
              </w:rPr>
              <w:t>(I)</w:t>
            </w:r>
          </w:p>
        </w:tc>
        <w:tc>
          <w:tcPr>
            <w:tcW w:w="6628" w:type="dxa"/>
          </w:tcPr>
          <w:p w:rsidR="00337022" w:rsidRPr="00995981" w:rsidRDefault="00337022" w:rsidP="00DA0526">
            <w:pPr>
              <w:rPr>
                <w:rFonts w:ascii="Calibri" w:eastAsia="Times New Roman" w:hAnsi="Calibri" w:cs="Times New Roman"/>
                <w:b/>
                <w:sz w:val="24"/>
                <w:szCs w:val="24"/>
                <w:lang w:eastAsia="ru-RU"/>
              </w:rPr>
            </w:pPr>
          </w:p>
        </w:tc>
      </w:tr>
    </w:tbl>
    <w:p w:rsidR="00337022" w:rsidRPr="00995981" w:rsidRDefault="00337022" w:rsidP="00753656">
      <w:pPr>
        <w:rPr>
          <w:sz w:val="24"/>
          <w:szCs w:val="24"/>
          <w:lang w:val="en-US"/>
        </w:rPr>
      </w:pPr>
    </w:p>
    <w:sectPr w:rsidR="00337022" w:rsidRPr="00995981" w:rsidSect="00C74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18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90A4B47"/>
    <w:multiLevelType w:val="hybridMultilevel"/>
    <w:tmpl w:val="F0D26F64"/>
    <w:lvl w:ilvl="0" w:tplc="F2E4C4F2">
      <w:start w:val="1"/>
      <w:numFmt w:val="decimal"/>
      <w:lvlText w:val="%1)"/>
      <w:lvlJc w:val="left"/>
      <w:pPr>
        <w:tabs>
          <w:tab w:val="num" w:pos="2152"/>
        </w:tabs>
        <w:ind w:left="2152" w:hanging="45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32437AE9"/>
    <w:multiLevelType w:val="hybridMultilevel"/>
    <w:tmpl w:val="F7783E0C"/>
    <w:lvl w:ilvl="0" w:tplc="1B5C11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BFF5F45"/>
    <w:multiLevelType w:val="hybridMultilevel"/>
    <w:tmpl w:val="F7783E0C"/>
    <w:lvl w:ilvl="0" w:tplc="1B5C1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C645A67"/>
    <w:multiLevelType w:val="hybridMultilevel"/>
    <w:tmpl w:val="F7783E0C"/>
    <w:lvl w:ilvl="0" w:tplc="1B5C11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49"/>
    <w:rsid w:val="002F2516"/>
    <w:rsid w:val="00337022"/>
    <w:rsid w:val="00604671"/>
    <w:rsid w:val="006E0DB5"/>
    <w:rsid w:val="00753656"/>
    <w:rsid w:val="00773099"/>
    <w:rsid w:val="00995981"/>
    <w:rsid w:val="00C551FE"/>
    <w:rsid w:val="00C91F49"/>
    <w:rsid w:val="00D74081"/>
    <w:rsid w:val="00E07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1D19-F7E0-489E-B73A-C75F03E1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1659</Words>
  <Characters>9460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Отабек</dc:creator>
  <cp:keywords/>
  <dc:description/>
  <cp:lastModifiedBy>Отабек</cp:lastModifiedBy>
  <cp:revision>3</cp:revision>
  <dcterms:created xsi:type="dcterms:W3CDTF">2017-12-18T18:11:00Z</dcterms:created>
  <dcterms:modified xsi:type="dcterms:W3CDTF">2017-12-18T19:27:00Z</dcterms:modified>
</cp:coreProperties>
</file>