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FC" w:rsidRPr="005F1AFC" w:rsidRDefault="005F1AFC" w:rsidP="005F1AF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FC">
        <w:rPr>
          <w:rFonts w:ascii="Times New Roman" w:hAnsi="Times New Roman" w:cs="Times New Roman"/>
          <w:b/>
          <w:sz w:val="28"/>
          <w:szCs w:val="28"/>
        </w:rPr>
        <w:t>Технологическая карта лекции: «</w:t>
      </w:r>
      <w:r w:rsidRPr="005F1AFC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5F1AFC">
        <w:rPr>
          <w:rFonts w:ascii="Times New Roman" w:hAnsi="Times New Roman" w:cs="Times New Roman"/>
          <w:sz w:val="28"/>
          <w:szCs w:val="28"/>
        </w:rPr>
        <w:t>тьютерства</w:t>
      </w:r>
      <w:proofErr w:type="spellEnd"/>
      <w:r w:rsidRPr="005F1AFC">
        <w:rPr>
          <w:rFonts w:ascii="Times New Roman" w:hAnsi="Times New Roman" w:cs="Times New Roman"/>
          <w:sz w:val="28"/>
          <w:szCs w:val="28"/>
        </w:rPr>
        <w:t xml:space="preserve"> в образования</w:t>
      </w:r>
      <w:r w:rsidRPr="005F1AFC">
        <w:rPr>
          <w:rFonts w:ascii="Times New Roman" w:hAnsi="Times New Roman" w:cs="Times New Roman"/>
          <w:b/>
          <w:sz w:val="28"/>
          <w:szCs w:val="28"/>
        </w:rPr>
        <w:t>»</w:t>
      </w:r>
    </w:p>
    <w:p w:rsidR="005F1AFC" w:rsidRPr="00372498" w:rsidRDefault="005F1AFC" w:rsidP="005F1AFC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4423"/>
      </w:tblGrid>
      <w:tr w:rsidR="005F1AFC" w:rsidRPr="00372498" w:rsidTr="007C3DAB">
        <w:trPr>
          <w:cantSplit/>
          <w:jc w:val="center"/>
        </w:trPr>
        <w:tc>
          <w:tcPr>
            <w:tcW w:w="828" w:type="dxa"/>
            <w:vMerge w:val="restart"/>
            <w:vAlign w:val="center"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Этап</w:t>
            </w:r>
          </w:p>
        </w:tc>
        <w:tc>
          <w:tcPr>
            <w:tcW w:w="8743" w:type="dxa"/>
            <w:gridSpan w:val="2"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Деятельность</w:t>
            </w:r>
          </w:p>
        </w:tc>
      </w:tr>
      <w:tr w:rsidR="005F1AFC" w:rsidRPr="00372498" w:rsidTr="007C3DAB">
        <w:trPr>
          <w:cantSplit/>
          <w:jc w:val="center"/>
        </w:trPr>
        <w:tc>
          <w:tcPr>
            <w:tcW w:w="828" w:type="dxa"/>
            <w:vMerge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Преподавателя</w:t>
            </w:r>
          </w:p>
        </w:tc>
        <w:tc>
          <w:tcPr>
            <w:tcW w:w="4423" w:type="dxa"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21 Студентов</w:t>
            </w:r>
          </w:p>
        </w:tc>
      </w:tr>
      <w:tr w:rsidR="005F1AFC" w:rsidRPr="00372498" w:rsidTr="007C3DAB">
        <w:trPr>
          <w:cantSplit/>
          <w:jc w:val="center"/>
        </w:trPr>
        <w:tc>
          <w:tcPr>
            <w:tcW w:w="828" w:type="dxa"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r w:rsidRPr="00372498">
              <w:rPr>
                <w:b/>
                <w:sz w:val="28"/>
                <w:szCs w:val="28"/>
              </w:rPr>
              <w:t>Цель -</w:t>
            </w:r>
            <w:r w:rsidRPr="00372498">
              <w:rPr>
                <w:color w:val="42424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5F1AFC">
              <w:rPr>
                <w:sz w:val="28"/>
                <w:szCs w:val="28"/>
              </w:rPr>
              <w:t xml:space="preserve">собенности </w:t>
            </w:r>
            <w:proofErr w:type="spellStart"/>
            <w:r w:rsidRPr="005F1AFC">
              <w:rPr>
                <w:sz w:val="28"/>
                <w:szCs w:val="28"/>
              </w:rPr>
              <w:t>тьютерства</w:t>
            </w:r>
            <w:proofErr w:type="spellEnd"/>
            <w:r w:rsidRPr="005F1AFC">
              <w:rPr>
                <w:sz w:val="28"/>
                <w:szCs w:val="28"/>
              </w:rPr>
              <w:t xml:space="preserve"> в образования</w:t>
            </w:r>
            <w:r w:rsidRPr="003724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 xml:space="preserve">Усвоение </w:t>
            </w:r>
            <w:r>
              <w:rPr>
                <w:sz w:val="28"/>
                <w:szCs w:val="28"/>
              </w:rPr>
              <w:t>о</w:t>
            </w:r>
            <w:r w:rsidRPr="005F1AFC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бенностей </w:t>
            </w:r>
            <w:proofErr w:type="spellStart"/>
            <w:r w:rsidRPr="005F1AFC">
              <w:rPr>
                <w:sz w:val="28"/>
                <w:szCs w:val="28"/>
              </w:rPr>
              <w:t>тьютерства</w:t>
            </w:r>
            <w:proofErr w:type="spellEnd"/>
            <w:r w:rsidRPr="005F1AFC">
              <w:rPr>
                <w:sz w:val="28"/>
                <w:szCs w:val="28"/>
              </w:rPr>
              <w:t xml:space="preserve"> в образования</w:t>
            </w:r>
          </w:p>
        </w:tc>
      </w:tr>
      <w:tr w:rsidR="005F1AFC" w:rsidRPr="00372498" w:rsidTr="007C3DAB">
        <w:trPr>
          <w:cantSplit/>
          <w:jc w:val="center"/>
        </w:trPr>
        <w:tc>
          <w:tcPr>
            <w:tcW w:w="828" w:type="dxa"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bookmarkStart w:id="0" w:name="_GoBack" w:colFirst="1" w:colLast="2"/>
            <w:r w:rsidRPr="00372498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5F1AFC" w:rsidRPr="00372498" w:rsidRDefault="005F1AFC" w:rsidP="005F1AFC">
            <w:pPr>
              <w:rPr>
                <w:b/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 xml:space="preserve">      </w:t>
            </w:r>
            <w:r w:rsidRPr="00372498">
              <w:rPr>
                <w:b/>
                <w:sz w:val="28"/>
                <w:szCs w:val="28"/>
              </w:rPr>
              <w:t>Задачи:</w:t>
            </w:r>
          </w:p>
          <w:p w:rsidR="005F1AFC" w:rsidRDefault="005F1AFC" w:rsidP="005F1A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F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1AFC">
              <w:rPr>
                <w:rFonts w:ascii="Times New Roman" w:hAnsi="Times New Roman" w:cs="Times New Roman"/>
                <w:sz w:val="28"/>
                <w:szCs w:val="28"/>
              </w:rPr>
              <w:t>сторически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F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Pr="005F1AFC">
              <w:rPr>
                <w:rFonts w:ascii="Times New Roman" w:hAnsi="Times New Roman" w:cs="Times New Roman"/>
                <w:sz w:val="28"/>
                <w:szCs w:val="28"/>
              </w:rPr>
              <w:t xml:space="preserve"> тьюторства</w:t>
            </w:r>
          </w:p>
          <w:p w:rsidR="005F1AFC" w:rsidRDefault="005F1AFC" w:rsidP="005F1A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FC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теоретических основ</w:t>
            </w:r>
            <w:r w:rsidRPr="001F306C">
              <w:rPr>
                <w:rFonts w:ascii="Times New Roman" w:hAnsi="Times New Roman" w:cs="Times New Roman"/>
                <w:sz w:val="28"/>
                <w:szCs w:val="28"/>
              </w:rPr>
              <w:t xml:space="preserve"> тьюторства </w:t>
            </w:r>
          </w:p>
          <w:p w:rsidR="005F1AFC" w:rsidRPr="005F1AFC" w:rsidRDefault="005F1AFC" w:rsidP="005F1A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</w:t>
            </w:r>
            <w:r>
              <w:rPr>
                <w:sz w:val="28"/>
                <w:szCs w:val="28"/>
              </w:rPr>
              <w:t>о</w:t>
            </w:r>
            <w:r w:rsidRPr="005F1AF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бенностей</w:t>
            </w:r>
            <w:r w:rsidRPr="005F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AFC">
              <w:rPr>
                <w:rFonts w:ascii="Times New Roman" w:hAnsi="Times New Roman" w:cs="Times New Roman"/>
                <w:sz w:val="28"/>
                <w:szCs w:val="28"/>
              </w:rPr>
              <w:t>тьютерства</w:t>
            </w:r>
            <w:proofErr w:type="spellEnd"/>
            <w:r w:rsidRPr="005F1AFC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образования</w:t>
            </w:r>
          </w:p>
          <w:p w:rsidR="005F1AFC" w:rsidRPr="00372498" w:rsidRDefault="005F1AFC" w:rsidP="005F1AFC">
            <w:pPr>
              <w:jc w:val="both"/>
              <w:rPr>
                <w:b/>
                <w:sz w:val="28"/>
                <w:szCs w:val="28"/>
              </w:rPr>
            </w:pPr>
            <w:r w:rsidRPr="005F1AF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423" w:type="dxa"/>
          </w:tcPr>
          <w:p w:rsidR="005F1AFC" w:rsidRPr="005F1AFC" w:rsidRDefault="005F1AFC" w:rsidP="005F1AFC">
            <w:pPr>
              <w:jc w:val="both"/>
              <w:rPr>
                <w:sz w:val="28"/>
                <w:szCs w:val="28"/>
              </w:rPr>
            </w:pPr>
            <w:r w:rsidRPr="005F1AFC">
              <w:rPr>
                <w:color w:val="000000"/>
                <w:sz w:val="28"/>
                <w:szCs w:val="28"/>
              </w:rPr>
              <w:t xml:space="preserve">1. Усвоение </w:t>
            </w:r>
            <w:r w:rsidRPr="005F1AFC">
              <w:rPr>
                <w:sz w:val="28"/>
                <w:szCs w:val="28"/>
              </w:rPr>
              <w:t>исторических основ тьюторства</w:t>
            </w:r>
          </w:p>
          <w:p w:rsidR="005F1AFC" w:rsidRPr="00372498" w:rsidRDefault="005F1AFC" w:rsidP="005F1AF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F1AFC" w:rsidRPr="00372498" w:rsidRDefault="005F1AFC" w:rsidP="005F1AFC">
            <w:pPr>
              <w:jc w:val="both"/>
              <w:rPr>
                <w:color w:val="424242"/>
                <w:sz w:val="28"/>
                <w:szCs w:val="28"/>
              </w:rPr>
            </w:pPr>
            <w:r w:rsidRPr="00372498">
              <w:rPr>
                <w:color w:val="000000"/>
                <w:sz w:val="28"/>
                <w:szCs w:val="28"/>
              </w:rPr>
              <w:t xml:space="preserve">2. Определение </w:t>
            </w:r>
            <w:r>
              <w:rPr>
                <w:sz w:val="28"/>
                <w:szCs w:val="28"/>
              </w:rPr>
              <w:t>теоретических основ</w:t>
            </w:r>
            <w:r w:rsidRPr="001F306C">
              <w:rPr>
                <w:sz w:val="28"/>
                <w:szCs w:val="28"/>
              </w:rPr>
              <w:t xml:space="preserve"> тьюторства</w:t>
            </w:r>
            <w:r w:rsidRPr="00E90BB7">
              <w:rPr>
                <w:color w:val="424242"/>
                <w:sz w:val="28"/>
                <w:szCs w:val="28"/>
              </w:rPr>
              <w:t>.</w:t>
            </w:r>
          </w:p>
          <w:p w:rsidR="005F1AFC" w:rsidRPr="00372498" w:rsidRDefault="005F1AFC" w:rsidP="005F1AFC">
            <w:pPr>
              <w:rPr>
                <w:sz w:val="28"/>
                <w:szCs w:val="28"/>
              </w:rPr>
            </w:pPr>
            <w:r w:rsidRPr="00372498">
              <w:rPr>
                <w:color w:val="000000"/>
                <w:sz w:val="28"/>
                <w:szCs w:val="28"/>
              </w:rPr>
              <w:t xml:space="preserve">3.Усвоение </w:t>
            </w:r>
            <w:r>
              <w:rPr>
                <w:sz w:val="28"/>
                <w:szCs w:val="28"/>
              </w:rPr>
              <w:t>о</w:t>
            </w:r>
            <w:r w:rsidRPr="005F1AFC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бенностей</w:t>
            </w:r>
            <w:r w:rsidRPr="005F1AFC">
              <w:rPr>
                <w:sz w:val="28"/>
                <w:szCs w:val="28"/>
              </w:rPr>
              <w:t xml:space="preserve"> </w:t>
            </w:r>
            <w:proofErr w:type="spellStart"/>
            <w:r w:rsidRPr="005F1AFC">
              <w:rPr>
                <w:sz w:val="28"/>
                <w:szCs w:val="28"/>
              </w:rPr>
              <w:t>тьютерства</w:t>
            </w:r>
            <w:proofErr w:type="spellEnd"/>
            <w:r w:rsidRPr="005F1AFC">
              <w:rPr>
                <w:sz w:val="28"/>
                <w:szCs w:val="28"/>
              </w:rPr>
              <w:t xml:space="preserve"> в образования</w:t>
            </w:r>
          </w:p>
        </w:tc>
      </w:tr>
      <w:bookmarkEnd w:id="0"/>
      <w:tr w:rsidR="005F1AFC" w:rsidRPr="00372498" w:rsidTr="007C3DAB">
        <w:trPr>
          <w:jc w:val="center"/>
        </w:trPr>
        <w:tc>
          <w:tcPr>
            <w:tcW w:w="828" w:type="dxa"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5F1AFC" w:rsidRPr="00372498" w:rsidRDefault="005F1AFC" w:rsidP="007C3DAB">
            <w:pPr>
              <w:jc w:val="both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Формирует группы по 4-6 человек для работы над лекционным материалом, который разбит на равноценные по сложности и объему фрагменты (логические или смысловые блоки).</w:t>
            </w:r>
          </w:p>
        </w:tc>
        <w:tc>
          <w:tcPr>
            <w:tcW w:w="4423" w:type="dxa"/>
          </w:tcPr>
          <w:p w:rsidR="005F1AFC" w:rsidRPr="00372498" w:rsidRDefault="005F1AFC" w:rsidP="007C3DAB">
            <w:pPr>
              <w:jc w:val="both"/>
              <w:rPr>
                <w:sz w:val="28"/>
                <w:szCs w:val="28"/>
              </w:rPr>
            </w:pPr>
          </w:p>
        </w:tc>
      </w:tr>
      <w:tr w:rsidR="005F1AFC" w:rsidRPr="00372498" w:rsidTr="007C3DAB">
        <w:trPr>
          <w:jc w:val="center"/>
        </w:trPr>
        <w:tc>
          <w:tcPr>
            <w:tcW w:w="828" w:type="dxa"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5F1AFC" w:rsidRPr="00372498" w:rsidRDefault="005F1AFC" w:rsidP="007C3DAB">
            <w:pPr>
              <w:jc w:val="both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Объясняет особенности предстоящей работы, раздаёт экспертные листы – каждый член группы получает отдельную часть общей работы и становится экспертом в своей области учебного материала.</w:t>
            </w:r>
          </w:p>
        </w:tc>
        <w:tc>
          <w:tcPr>
            <w:tcW w:w="4423" w:type="dxa"/>
          </w:tcPr>
          <w:p w:rsidR="005F1AFC" w:rsidRPr="00372498" w:rsidRDefault="005F1AFC" w:rsidP="007C3DAB">
            <w:pPr>
              <w:jc w:val="both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2.1. Каждый член группы в соответствии с вопросами экспертного листа находит необходимую информацию в учебном материале.</w:t>
            </w:r>
          </w:p>
          <w:p w:rsidR="005F1AFC" w:rsidRPr="00372498" w:rsidRDefault="005F1AFC" w:rsidP="007C3DAB">
            <w:pPr>
              <w:jc w:val="both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 xml:space="preserve">2.2. «Встреча экспертов» – изучающие один и тот же </w:t>
            </w:r>
            <w:proofErr w:type="gramStart"/>
            <w:r w:rsidRPr="00372498">
              <w:rPr>
                <w:sz w:val="28"/>
                <w:szCs w:val="28"/>
              </w:rPr>
              <w:t>материал  в</w:t>
            </w:r>
            <w:proofErr w:type="gramEnd"/>
            <w:r w:rsidRPr="00372498">
              <w:rPr>
                <w:sz w:val="28"/>
                <w:szCs w:val="28"/>
              </w:rPr>
              <w:t xml:space="preserve"> разных группах встречаются и обмениваются информацией как эксперты, прорабатывают свой вопрос, сообща планируют, как наиболее эффективно изложить эту информацию членам своих исходных групп.</w:t>
            </w:r>
          </w:p>
          <w:p w:rsidR="005F1AFC" w:rsidRPr="00372498" w:rsidRDefault="005F1AFC" w:rsidP="007C3DAB">
            <w:pPr>
              <w:jc w:val="both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2.3. «Эксперты» возвращаются в свои исходные группы и обучают других всему новому, что узнали сами: каждый докладывает о своей части задания (как зубцы одной пилы).</w:t>
            </w:r>
          </w:p>
          <w:p w:rsidR="005F1AFC" w:rsidRPr="00372498" w:rsidRDefault="005F1AFC" w:rsidP="007C3DAB">
            <w:pPr>
              <w:jc w:val="both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 xml:space="preserve">2.4. Задают вопросы друг другу по теме в целом и оценивают знания, </w:t>
            </w:r>
            <w:r w:rsidRPr="00372498">
              <w:rPr>
                <w:sz w:val="28"/>
                <w:szCs w:val="28"/>
              </w:rPr>
              <w:lastRenderedPageBreak/>
              <w:t>или выполняют тесты, подготовленные обучающим по всей теме.</w:t>
            </w:r>
          </w:p>
        </w:tc>
      </w:tr>
      <w:tr w:rsidR="005F1AFC" w:rsidRPr="00372498" w:rsidTr="007C3DAB">
        <w:trPr>
          <w:jc w:val="center"/>
        </w:trPr>
        <w:tc>
          <w:tcPr>
            <w:tcW w:w="828" w:type="dxa"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20" w:type="dxa"/>
          </w:tcPr>
          <w:p w:rsidR="005F1AFC" w:rsidRPr="00372498" w:rsidRDefault="005F1AFC" w:rsidP="007C3DAB">
            <w:pPr>
              <w:jc w:val="both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По завершению работы в группах может предложить любому обучающемуся ответить на любой вопрос по теме.</w:t>
            </w:r>
          </w:p>
        </w:tc>
        <w:tc>
          <w:tcPr>
            <w:tcW w:w="4423" w:type="dxa"/>
          </w:tcPr>
          <w:p w:rsidR="005F1AFC" w:rsidRPr="00372498" w:rsidRDefault="005F1AFC" w:rsidP="007C3DAB">
            <w:pPr>
              <w:jc w:val="both"/>
              <w:rPr>
                <w:sz w:val="28"/>
                <w:szCs w:val="28"/>
              </w:rPr>
            </w:pPr>
          </w:p>
        </w:tc>
      </w:tr>
    </w:tbl>
    <w:p w:rsidR="005F1AFC" w:rsidRPr="00372498" w:rsidRDefault="005F1AFC" w:rsidP="005F1AFC">
      <w:pPr>
        <w:rPr>
          <w:sz w:val="28"/>
          <w:szCs w:val="28"/>
        </w:rPr>
      </w:pPr>
    </w:p>
    <w:p w:rsidR="005F1AFC" w:rsidRPr="00372498" w:rsidRDefault="005F1AFC" w:rsidP="005F1AFC">
      <w:pPr>
        <w:rPr>
          <w:sz w:val="28"/>
          <w:szCs w:val="28"/>
        </w:rPr>
      </w:pPr>
      <w:r w:rsidRPr="00372498">
        <w:rPr>
          <w:b/>
          <w:sz w:val="28"/>
          <w:szCs w:val="28"/>
        </w:rPr>
        <w:t xml:space="preserve">               Технологическая карта техники «Учимся вместе» («</w:t>
      </w:r>
      <w:proofErr w:type="spellStart"/>
      <w:r w:rsidRPr="00372498">
        <w:rPr>
          <w:b/>
          <w:sz w:val="28"/>
          <w:szCs w:val="28"/>
        </w:rPr>
        <w:t>Кооп-кооп</w:t>
      </w:r>
      <w:proofErr w:type="spellEnd"/>
      <w:r w:rsidRPr="00372498">
        <w:rPr>
          <w:b/>
          <w:sz w:val="28"/>
          <w:szCs w:val="28"/>
        </w:rPr>
        <w:t>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4320"/>
        <w:gridCol w:w="4423"/>
      </w:tblGrid>
      <w:tr w:rsidR="005F1AFC" w:rsidRPr="00372498" w:rsidTr="007C3DAB">
        <w:trPr>
          <w:cantSplit/>
          <w:jc w:val="center"/>
        </w:trPr>
        <w:tc>
          <w:tcPr>
            <w:tcW w:w="1089" w:type="dxa"/>
            <w:vMerge w:val="restart"/>
            <w:vAlign w:val="center"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Этапы</w:t>
            </w:r>
          </w:p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Работы</w:t>
            </w:r>
          </w:p>
        </w:tc>
        <w:tc>
          <w:tcPr>
            <w:tcW w:w="8743" w:type="dxa"/>
            <w:gridSpan w:val="2"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Деятельность</w:t>
            </w:r>
          </w:p>
        </w:tc>
      </w:tr>
      <w:tr w:rsidR="005F1AFC" w:rsidRPr="00372498" w:rsidTr="007C3DAB">
        <w:trPr>
          <w:cantSplit/>
          <w:jc w:val="center"/>
        </w:trPr>
        <w:tc>
          <w:tcPr>
            <w:tcW w:w="1089" w:type="dxa"/>
            <w:vMerge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proofErr w:type="gramStart"/>
            <w:r w:rsidRPr="00372498">
              <w:rPr>
                <w:sz w:val="28"/>
                <w:szCs w:val="28"/>
              </w:rPr>
              <w:t>преподавателя</w:t>
            </w:r>
            <w:proofErr w:type="gramEnd"/>
          </w:p>
        </w:tc>
        <w:tc>
          <w:tcPr>
            <w:tcW w:w="4423" w:type="dxa"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Студентов</w:t>
            </w:r>
          </w:p>
        </w:tc>
      </w:tr>
      <w:tr w:rsidR="005F1AFC" w:rsidRPr="00372498" w:rsidTr="007C3DAB">
        <w:trPr>
          <w:jc w:val="center"/>
        </w:trPr>
        <w:tc>
          <w:tcPr>
            <w:tcW w:w="1089" w:type="dxa"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5F1AFC" w:rsidRPr="00372498" w:rsidRDefault="005F1AFC" w:rsidP="007C3DAB">
            <w:pPr>
              <w:jc w:val="both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 xml:space="preserve">Формирует разнородные по уровню </w:t>
            </w:r>
            <w:proofErr w:type="spellStart"/>
            <w:r w:rsidRPr="00372498">
              <w:rPr>
                <w:sz w:val="28"/>
                <w:szCs w:val="28"/>
              </w:rPr>
              <w:t>обученности</w:t>
            </w:r>
            <w:proofErr w:type="spellEnd"/>
            <w:r w:rsidRPr="00372498">
              <w:rPr>
                <w:sz w:val="28"/>
                <w:szCs w:val="28"/>
              </w:rPr>
              <w:t xml:space="preserve"> группы из 3-5 человек.</w:t>
            </w:r>
          </w:p>
        </w:tc>
        <w:tc>
          <w:tcPr>
            <w:tcW w:w="4423" w:type="dxa"/>
          </w:tcPr>
          <w:p w:rsidR="005F1AFC" w:rsidRPr="00372498" w:rsidRDefault="005F1AFC" w:rsidP="007C3DAB">
            <w:pPr>
              <w:jc w:val="both"/>
              <w:rPr>
                <w:sz w:val="28"/>
                <w:szCs w:val="28"/>
              </w:rPr>
            </w:pPr>
          </w:p>
        </w:tc>
      </w:tr>
      <w:tr w:rsidR="005F1AFC" w:rsidRPr="00372498" w:rsidTr="007C3DAB">
        <w:trPr>
          <w:jc w:val="center"/>
        </w:trPr>
        <w:tc>
          <w:tcPr>
            <w:tcW w:w="1089" w:type="dxa"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5F1AFC" w:rsidRPr="00372498" w:rsidRDefault="005F1AFC" w:rsidP="007C3DAB">
            <w:pPr>
              <w:jc w:val="both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 xml:space="preserve">Каждой группе даёт </w:t>
            </w:r>
            <w:r w:rsidRPr="00372498">
              <w:rPr>
                <w:i/>
                <w:sz w:val="28"/>
                <w:szCs w:val="28"/>
              </w:rPr>
              <w:t>одно</w:t>
            </w:r>
            <w:r w:rsidRPr="00372498">
              <w:rPr>
                <w:sz w:val="28"/>
                <w:szCs w:val="28"/>
              </w:rPr>
              <w:t xml:space="preserve"> задание – </w:t>
            </w:r>
            <w:r w:rsidRPr="00372498">
              <w:rPr>
                <w:i/>
                <w:sz w:val="28"/>
                <w:szCs w:val="28"/>
              </w:rPr>
              <w:t>часть</w:t>
            </w:r>
            <w:r w:rsidRPr="00372498">
              <w:rPr>
                <w:sz w:val="28"/>
                <w:szCs w:val="28"/>
              </w:rPr>
              <w:t xml:space="preserve"> общей темы, над которой будет работать вся учебная группа. Предоставляет опоры (экспертные листы).</w:t>
            </w:r>
          </w:p>
        </w:tc>
        <w:tc>
          <w:tcPr>
            <w:tcW w:w="4423" w:type="dxa"/>
          </w:tcPr>
          <w:p w:rsidR="005F1AFC" w:rsidRPr="00372498" w:rsidRDefault="005F1AFC" w:rsidP="007C3DAB">
            <w:pPr>
              <w:jc w:val="both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Внутри каждой группы общее задание распределяется.</w:t>
            </w:r>
          </w:p>
        </w:tc>
      </w:tr>
      <w:tr w:rsidR="005F1AFC" w:rsidRPr="00372498" w:rsidTr="007C3DAB">
        <w:trPr>
          <w:jc w:val="center"/>
        </w:trPr>
        <w:tc>
          <w:tcPr>
            <w:tcW w:w="1089" w:type="dxa"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5F1AFC" w:rsidRPr="00372498" w:rsidRDefault="005F1AFC" w:rsidP="007C3DAB">
            <w:pPr>
              <w:jc w:val="both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Контролирует успешность выполнения задания, культуру общения.</w:t>
            </w:r>
          </w:p>
        </w:tc>
        <w:tc>
          <w:tcPr>
            <w:tcW w:w="4423" w:type="dxa"/>
          </w:tcPr>
          <w:p w:rsidR="005F1AFC" w:rsidRPr="00372498" w:rsidRDefault="005F1AFC" w:rsidP="007C3DAB">
            <w:pPr>
              <w:jc w:val="both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 xml:space="preserve">3.1. Все выполняют </w:t>
            </w:r>
            <w:r w:rsidRPr="00372498">
              <w:rPr>
                <w:i/>
                <w:sz w:val="28"/>
                <w:szCs w:val="28"/>
              </w:rPr>
              <w:t>индивидуальные задания</w:t>
            </w:r>
            <w:r w:rsidRPr="00372498">
              <w:rPr>
                <w:sz w:val="28"/>
                <w:szCs w:val="28"/>
              </w:rPr>
              <w:t xml:space="preserve"> и самостоятельно работают </w:t>
            </w:r>
            <w:r w:rsidRPr="00372498">
              <w:rPr>
                <w:i/>
                <w:sz w:val="28"/>
                <w:szCs w:val="28"/>
              </w:rPr>
              <w:t>по всей теме</w:t>
            </w:r>
            <w:r w:rsidRPr="00372498">
              <w:rPr>
                <w:sz w:val="28"/>
                <w:szCs w:val="28"/>
              </w:rPr>
              <w:t>.</w:t>
            </w:r>
          </w:p>
          <w:p w:rsidR="005F1AFC" w:rsidRPr="00372498" w:rsidRDefault="005F1AFC" w:rsidP="007C3DAB">
            <w:pPr>
              <w:jc w:val="both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3.2. Выслушивают мини-доклады членов группы. Формируют общий доклад.</w:t>
            </w:r>
          </w:p>
        </w:tc>
      </w:tr>
      <w:tr w:rsidR="005F1AFC" w:rsidRPr="00372498" w:rsidTr="007C3DAB">
        <w:trPr>
          <w:jc w:val="center"/>
        </w:trPr>
        <w:tc>
          <w:tcPr>
            <w:tcW w:w="1089" w:type="dxa"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5F1AFC" w:rsidRPr="00372498" w:rsidRDefault="005F1AFC" w:rsidP="007C3DAB">
            <w:pPr>
              <w:jc w:val="both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Объявляет о завершении работы в группах и начале презентации результатов.</w:t>
            </w:r>
          </w:p>
        </w:tc>
        <w:tc>
          <w:tcPr>
            <w:tcW w:w="4423" w:type="dxa"/>
          </w:tcPr>
          <w:p w:rsidR="005F1AFC" w:rsidRPr="00372498" w:rsidRDefault="005F1AFC" w:rsidP="007C3DAB">
            <w:pPr>
              <w:jc w:val="both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 xml:space="preserve">Спикеры групп или вся </w:t>
            </w:r>
            <w:proofErr w:type="gramStart"/>
            <w:r w:rsidRPr="00372498">
              <w:rPr>
                <w:sz w:val="28"/>
                <w:szCs w:val="28"/>
              </w:rPr>
              <w:t>группа  проводят</w:t>
            </w:r>
            <w:proofErr w:type="gramEnd"/>
            <w:r w:rsidRPr="00372498">
              <w:rPr>
                <w:sz w:val="28"/>
                <w:szCs w:val="28"/>
              </w:rPr>
              <w:t xml:space="preserve"> презентацию докладов.</w:t>
            </w:r>
          </w:p>
        </w:tc>
      </w:tr>
      <w:tr w:rsidR="005F1AFC" w:rsidRPr="00372498" w:rsidTr="007C3DAB">
        <w:trPr>
          <w:jc w:val="center"/>
        </w:trPr>
        <w:tc>
          <w:tcPr>
            <w:tcW w:w="1089" w:type="dxa"/>
          </w:tcPr>
          <w:p w:rsidR="005F1AFC" w:rsidRPr="00372498" w:rsidRDefault="005F1AFC" w:rsidP="007C3DAB">
            <w:pPr>
              <w:jc w:val="center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5F1AFC" w:rsidRPr="00372498" w:rsidRDefault="005F1AFC" w:rsidP="007C3DAB">
            <w:pPr>
              <w:jc w:val="both"/>
              <w:rPr>
                <w:sz w:val="28"/>
                <w:szCs w:val="28"/>
              </w:rPr>
            </w:pPr>
            <w:r w:rsidRPr="00372498">
              <w:rPr>
                <w:sz w:val="28"/>
                <w:szCs w:val="28"/>
              </w:rPr>
              <w:t>Проводит анализ и оценку групповых результатов, определяет команду- победителя. Итоговая оценка группы включает, как общий балл за доклад, так и индивидуальные баллы за самостоятельную работу.</w:t>
            </w:r>
          </w:p>
        </w:tc>
        <w:tc>
          <w:tcPr>
            <w:tcW w:w="4423" w:type="dxa"/>
          </w:tcPr>
          <w:p w:rsidR="005F1AFC" w:rsidRPr="00372498" w:rsidRDefault="005F1AFC" w:rsidP="007C3DAB">
            <w:pPr>
              <w:jc w:val="both"/>
              <w:rPr>
                <w:sz w:val="28"/>
                <w:szCs w:val="28"/>
              </w:rPr>
            </w:pPr>
          </w:p>
        </w:tc>
      </w:tr>
    </w:tbl>
    <w:p w:rsidR="005F1AFC" w:rsidRPr="00372498" w:rsidRDefault="005F1AFC" w:rsidP="005F1AFC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</w:p>
    <w:p w:rsidR="005F1AFC" w:rsidRPr="00372498" w:rsidRDefault="005F1AFC" w:rsidP="005F1AFC">
      <w:pPr>
        <w:jc w:val="both"/>
        <w:rPr>
          <w:b/>
          <w:bCs/>
          <w:sz w:val="28"/>
          <w:szCs w:val="28"/>
        </w:rPr>
      </w:pPr>
    </w:p>
    <w:p w:rsidR="005F1AFC" w:rsidRPr="00372498" w:rsidRDefault="005F1AFC" w:rsidP="005F1AFC">
      <w:pPr>
        <w:jc w:val="both"/>
        <w:rPr>
          <w:b/>
          <w:bCs/>
          <w:sz w:val="28"/>
          <w:szCs w:val="28"/>
        </w:rPr>
      </w:pPr>
      <w:r w:rsidRPr="00372498">
        <w:rPr>
          <w:b/>
          <w:bCs/>
          <w:sz w:val="28"/>
          <w:szCs w:val="28"/>
        </w:rPr>
        <w:t>Вопросы и задания:</w:t>
      </w:r>
    </w:p>
    <w:p w:rsidR="005F1AFC" w:rsidRPr="00372498" w:rsidRDefault="005F1AFC" w:rsidP="005F1AFC">
      <w:pPr>
        <w:tabs>
          <w:tab w:val="left" w:pos="900"/>
        </w:tabs>
        <w:jc w:val="both"/>
        <w:rPr>
          <w:sz w:val="28"/>
          <w:szCs w:val="28"/>
        </w:rPr>
      </w:pPr>
      <w:r w:rsidRPr="00372498">
        <w:rPr>
          <w:sz w:val="28"/>
          <w:szCs w:val="28"/>
        </w:rPr>
        <w:t>1. Дайте развернутое определение понятия «формы обучения».</w:t>
      </w:r>
    </w:p>
    <w:p w:rsidR="005F1AFC" w:rsidRPr="00372498" w:rsidRDefault="005F1AFC" w:rsidP="005F1AFC">
      <w:pPr>
        <w:tabs>
          <w:tab w:val="left" w:pos="900"/>
        </w:tabs>
        <w:jc w:val="both"/>
        <w:rPr>
          <w:sz w:val="28"/>
          <w:szCs w:val="28"/>
        </w:rPr>
      </w:pPr>
      <w:r w:rsidRPr="00372498">
        <w:rPr>
          <w:sz w:val="28"/>
          <w:szCs w:val="28"/>
        </w:rPr>
        <w:t xml:space="preserve">2. Назовите отличительные признаки Групповой формы организации учебной </w:t>
      </w:r>
      <w:proofErr w:type="gramStart"/>
      <w:r w:rsidRPr="00372498">
        <w:rPr>
          <w:sz w:val="28"/>
          <w:szCs w:val="28"/>
        </w:rPr>
        <w:t>работы..</w:t>
      </w:r>
      <w:proofErr w:type="gramEnd"/>
    </w:p>
    <w:p w:rsidR="005F1AFC" w:rsidRPr="00372498" w:rsidRDefault="005F1AFC" w:rsidP="005F1AFC">
      <w:pPr>
        <w:tabs>
          <w:tab w:val="left" w:pos="900"/>
        </w:tabs>
        <w:jc w:val="both"/>
        <w:rPr>
          <w:iCs/>
          <w:sz w:val="28"/>
          <w:szCs w:val="28"/>
        </w:rPr>
      </w:pPr>
      <w:r w:rsidRPr="00372498">
        <w:rPr>
          <w:sz w:val="28"/>
          <w:szCs w:val="28"/>
        </w:rPr>
        <w:t>3.</w:t>
      </w:r>
      <w:r w:rsidRPr="00372498">
        <w:rPr>
          <w:iCs/>
          <w:sz w:val="28"/>
          <w:szCs w:val="28"/>
        </w:rPr>
        <w:t xml:space="preserve"> Представьте и обоснуйте технологическую схему </w:t>
      </w:r>
      <w:proofErr w:type="gramStart"/>
      <w:r w:rsidRPr="00372498">
        <w:rPr>
          <w:iCs/>
          <w:sz w:val="28"/>
          <w:szCs w:val="28"/>
        </w:rPr>
        <w:t xml:space="preserve">организации  </w:t>
      </w:r>
      <w:r w:rsidRPr="00372498">
        <w:rPr>
          <w:sz w:val="28"/>
          <w:szCs w:val="28"/>
        </w:rPr>
        <w:t>совместной</w:t>
      </w:r>
      <w:proofErr w:type="gramEnd"/>
      <w:r w:rsidRPr="00372498">
        <w:rPr>
          <w:sz w:val="28"/>
          <w:szCs w:val="28"/>
        </w:rPr>
        <w:t xml:space="preserve"> работы в группах.</w:t>
      </w:r>
      <w:r w:rsidRPr="00372498">
        <w:rPr>
          <w:iCs/>
          <w:sz w:val="28"/>
          <w:szCs w:val="28"/>
        </w:rPr>
        <w:t>.</w:t>
      </w:r>
    </w:p>
    <w:p w:rsidR="005F1AFC" w:rsidRPr="00372498" w:rsidRDefault="005F1AFC" w:rsidP="005F1AFC">
      <w:pPr>
        <w:tabs>
          <w:tab w:val="left" w:pos="900"/>
        </w:tabs>
        <w:jc w:val="both"/>
        <w:rPr>
          <w:iCs/>
          <w:sz w:val="28"/>
          <w:szCs w:val="28"/>
        </w:rPr>
      </w:pPr>
      <w:r w:rsidRPr="00372498">
        <w:rPr>
          <w:iCs/>
          <w:sz w:val="28"/>
          <w:szCs w:val="28"/>
        </w:rPr>
        <w:lastRenderedPageBreak/>
        <w:t>4. Объясните роль и место в ТО техник «Зигзаг» и «Учимся вместе».</w:t>
      </w:r>
    </w:p>
    <w:p w:rsidR="005F1AFC" w:rsidRPr="00372498" w:rsidRDefault="005F1AFC" w:rsidP="005F1AFC">
      <w:pPr>
        <w:tabs>
          <w:tab w:val="left" w:pos="900"/>
        </w:tabs>
        <w:jc w:val="both"/>
        <w:rPr>
          <w:iCs/>
          <w:sz w:val="28"/>
          <w:szCs w:val="28"/>
        </w:rPr>
      </w:pPr>
      <w:r w:rsidRPr="00372498">
        <w:rPr>
          <w:iCs/>
          <w:sz w:val="28"/>
          <w:szCs w:val="28"/>
        </w:rPr>
        <w:t>5.</w:t>
      </w:r>
      <w:r w:rsidRPr="00372498">
        <w:rPr>
          <w:sz w:val="28"/>
          <w:szCs w:val="28"/>
        </w:rPr>
        <w:t xml:space="preserve"> Обоснуйте выбор форм организации учебной работы при проектировании технологий обучения.</w:t>
      </w:r>
    </w:p>
    <w:p w:rsidR="005F1AFC" w:rsidRPr="00372498" w:rsidRDefault="005F1AFC" w:rsidP="005F1AFC">
      <w:pPr>
        <w:rPr>
          <w:sz w:val="28"/>
          <w:szCs w:val="28"/>
        </w:rPr>
      </w:pPr>
      <w:r w:rsidRPr="00372498">
        <w:rPr>
          <w:sz w:val="28"/>
          <w:szCs w:val="28"/>
        </w:rPr>
        <w:br w:type="page"/>
      </w:r>
    </w:p>
    <w:p w:rsidR="005F1AFC" w:rsidRPr="00372498" w:rsidRDefault="005F1AFC" w:rsidP="005F1AFC">
      <w:pPr>
        <w:rPr>
          <w:sz w:val="28"/>
          <w:szCs w:val="28"/>
        </w:rPr>
      </w:pPr>
    </w:p>
    <w:p w:rsidR="005F1AFC" w:rsidRPr="00372498" w:rsidRDefault="005F1AFC" w:rsidP="005F1AFC">
      <w:pPr>
        <w:rPr>
          <w:sz w:val="28"/>
          <w:szCs w:val="28"/>
        </w:rPr>
      </w:pPr>
    </w:p>
    <w:p w:rsidR="005F1AFC" w:rsidRPr="00372498" w:rsidRDefault="005F1AFC" w:rsidP="005F1AFC">
      <w:pPr>
        <w:rPr>
          <w:sz w:val="28"/>
          <w:szCs w:val="28"/>
        </w:rPr>
      </w:pPr>
    </w:p>
    <w:p w:rsidR="005F1AFC" w:rsidRPr="00372498" w:rsidRDefault="005F1AFC" w:rsidP="005F1AFC">
      <w:pPr>
        <w:rPr>
          <w:sz w:val="28"/>
          <w:szCs w:val="28"/>
        </w:rPr>
      </w:pPr>
    </w:p>
    <w:p w:rsidR="005F1AFC" w:rsidRPr="00372498" w:rsidRDefault="005F1AFC" w:rsidP="005F1AFC">
      <w:pPr>
        <w:rPr>
          <w:sz w:val="28"/>
          <w:szCs w:val="28"/>
        </w:rPr>
      </w:pPr>
    </w:p>
    <w:p w:rsidR="00D64EA4" w:rsidRDefault="00D64EA4"/>
    <w:sectPr w:rsidR="00D6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85ED5"/>
    <w:multiLevelType w:val="hybridMultilevel"/>
    <w:tmpl w:val="4BC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336DA"/>
    <w:multiLevelType w:val="hybridMultilevel"/>
    <w:tmpl w:val="A074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75A69"/>
    <w:multiLevelType w:val="hybridMultilevel"/>
    <w:tmpl w:val="A074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FC"/>
    <w:rsid w:val="005F1AFC"/>
    <w:rsid w:val="00D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49C8E-7513-4DCF-848E-76673B7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AF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F1A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2017-12-16T15:24:00Z</dcterms:created>
  <dcterms:modified xsi:type="dcterms:W3CDTF">2017-12-16T15:29:00Z</dcterms:modified>
</cp:coreProperties>
</file>